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9CD45" w14:textId="77777777" w:rsidR="00A54211" w:rsidRDefault="00A54211" w:rsidP="004C157E">
      <w:pPr>
        <w:tabs>
          <w:tab w:val="left" w:pos="540"/>
        </w:tabs>
        <w:ind w:left="540"/>
        <w:jc w:val="both"/>
      </w:pPr>
    </w:p>
    <w:p w14:paraId="32F2DB8F" w14:textId="77777777" w:rsidR="004B1515" w:rsidRDefault="004B1515" w:rsidP="00BA2CBC">
      <w:pPr>
        <w:pStyle w:val="Default"/>
        <w:rPr>
          <w:sz w:val="20"/>
          <w:szCs w:val="20"/>
        </w:rPr>
      </w:pPr>
    </w:p>
    <w:p w14:paraId="406F0AD3" w14:textId="7835D4A4" w:rsidR="00481EC2" w:rsidRPr="00481EC2" w:rsidRDefault="008E210D" w:rsidP="00481EC2">
      <w:pPr>
        <w:pStyle w:val="Default"/>
        <w:rPr>
          <w:sz w:val="20"/>
          <w:szCs w:val="20"/>
        </w:rPr>
      </w:pPr>
      <w:r w:rsidRPr="006D56B7">
        <w:rPr>
          <w:sz w:val="20"/>
          <w:szCs w:val="20"/>
        </w:rPr>
        <w:t>Minutes of th</w:t>
      </w:r>
      <w:r w:rsidRPr="00EE1677">
        <w:rPr>
          <w:sz w:val="20"/>
          <w:szCs w:val="20"/>
        </w:rPr>
        <w:t>e</w:t>
      </w:r>
      <w:r w:rsidR="007E39BA" w:rsidRPr="00EE1677">
        <w:rPr>
          <w:sz w:val="20"/>
          <w:szCs w:val="20"/>
        </w:rPr>
        <w:t xml:space="preserve"> </w:t>
      </w:r>
      <w:r w:rsidR="00E56B61">
        <w:rPr>
          <w:sz w:val="20"/>
          <w:szCs w:val="20"/>
        </w:rPr>
        <w:t>Regular Meeting</w:t>
      </w:r>
      <w:r w:rsidR="00634FDD">
        <w:rPr>
          <w:sz w:val="20"/>
          <w:szCs w:val="20"/>
        </w:rPr>
        <w:t xml:space="preserve"> </w:t>
      </w:r>
      <w:r w:rsidR="007E39BA" w:rsidRPr="00EE1677">
        <w:rPr>
          <w:sz w:val="20"/>
          <w:szCs w:val="20"/>
        </w:rPr>
        <w:t xml:space="preserve">of the </w:t>
      </w:r>
      <w:r w:rsidRPr="00EE1677">
        <w:rPr>
          <w:sz w:val="20"/>
          <w:szCs w:val="20"/>
        </w:rPr>
        <w:t>Ogden</w:t>
      </w:r>
      <w:r w:rsidR="004459E8" w:rsidRPr="00EE1677">
        <w:rPr>
          <w:sz w:val="20"/>
          <w:szCs w:val="20"/>
        </w:rPr>
        <w:t xml:space="preserve"> Valley Planning Commission</w:t>
      </w:r>
      <w:r w:rsidR="009A78E8" w:rsidRPr="00EE1677">
        <w:rPr>
          <w:sz w:val="20"/>
          <w:szCs w:val="20"/>
        </w:rPr>
        <w:t xml:space="preserve"> </w:t>
      </w:r>
      <w:r w:rsidR="004459E8" w:rsidRPr="00EE1677">
        <w:rPr>
          <w:sz w:val="20"/>
          <w:szCs w:val="20"/>
        </w:rPr>
        <w:t>for</w:t>
      </w:r>
      <w:r w:rsidR="001172A1">
        <w:rPr>
          <w:sz w:val="20"/>
          <w:szCs w:val="20"/>
        </w:rPr>
        <w:t xml:space="preserve"> </w:t>
      </w:r>
      <w:r w:rsidR="00435013">
        <w:rPr>
          <w:sz w:val="20"/>
          <w:szCs w:val="20"/>
        </w:rPr>
        <w:t>December 19</w:t>
      </w:r>
      <w:r w:rsidR="00702BDC">
        <w:rPr>
          <w:sz w:val="20"/>
          <w:szCs w:val="20"/>
        </w:rPr>
        <w:t>, 2023</w:t>
      </w:r>
      <w:r w:rsidR="0046649F">
        <w:rPr>
          <w:sz w:val="20"/>
          <w:szCs w:val="20"/>
        </w:rPr>
        <w:t xml:space="preserve">, </w:t>
      </w:r>
      <w:r w:rsidR="00BA2CBC">
        <w:rPr>
          <w:sz w:val="20"/>
          <w:szCs w:val="20"/>
        </w:rPr>
        <w:t>5</w:t>
      </w:r>
      <w:r w:rsidR="00B84184" w:rsidRPr="006D56B7">
        <w:rPr>
          <w:sz w:val="20"/>
          <w:szCs w:val="20"/>
        </w:rPr>
        <w:t>:</w:t>
      </w:r>
      <w:r w:rsidR="00BA2CBC">
        <w:rPr>
          <w:sz w:val="20"/>
          <w:szCs w:val="20"/>
        </w:rPr>
        <w:t>0</w:t>
      </w:r>
      <w:r w:rsidR="0091271D">
        <w:rPr>
          <w:sz w:val="20"/>
          <w:szCs w:val="20"/>
        </w:rPr>
        <w:t>0</w:t>
      </w:r>
      <w:r w:rsidR="00B84184" w:rsidRPr="006D56B7">
        <w:rPr>
          <w:sz w:val="20"/>
          <w:szCs w:val="20"/>
        </w:rPr>
        <w:t xml:space="preserve"> p.m.</w:t>
      </w:r>
      <w:r w:rsidR="0046649F">
        <w:rPr>
          <w:sz w:val="20"/>
          <w:szCs w:val="20"/>
        </w:rPr>
        <w:t xml:space="preserve"> </w:t>
      </w:r>
      <w:r w:rsidR="00481EC2" w:rsidRPr="00EE1677">
        <w:rPr>
          <w:sz w:val="20"/>
          <w:szCs w:val="20"/>
        </w:rPr>
        <w:t>To join the meeting, please navigate to the following w</w:t>
      </w:r>
      <w:r w:rsidR="00481EC2" w:rsidRPr="003E0E27">
        <w:rPr>
          <w:sz w:val="20"/>
          <w:szCs w:val="20"/>
        </w:rPr>
        <w:t>e</w:t>
      </w:r>
      <w:r w:rsidR="00481EC2" w:rsidRPr="00717064">
        <w:rPr>
          <w:sz w:val="20"/>
          <w:szCs w:val="20"/>
        </w:rPr>
        <w:t>blink at,</w:t>
      </w:r>
      <w:r w:rsidR="00E430D8">
        <w:rPr>
          <w:sz w:val="20"/>
          <w:szCs w:val="20"/>
        </w:rPr>
        <w:t xml:space="preserve"> </w:t>
      </w:r>
      <w:r w:rsidR="00E430D8">
        <w:rPr>
          <w:rFonts w:ascii="Calibri-Bold" w:hAnsi="Calibri-Bold" w:cs="Calibri-Bold"/>
          <w:b/>
          <w:bCs/>
          <w:color w:val="0000FF"/>
          <w:sz w:val="22"/>
          <w:szCs w:val="22"/>
        </w:rPr>
        <w:t>https://webercountyutah.zoom.us/j/84115804830,</w:t>
      </w:r>
      <w:r w:rsidR="00481EC2" w:rsidRPr="00717064">
        <w:rPr>
          <w:sz w:val="20"/>
          <w:szCs w:val="20"/>
        </w:rPr>
        <w:t xml:space="preserve"> th</w:t>
      </w:r>
      <w:r w:rsidR="00481EC2" w:rsidRPr="002128BA">
        <w:rPr>
          <w:sz w:val="20"/>
          <w:szCs w:val="20"/>
        </w:rPr>
        <w:t>e tim</w:t>
      </w:r>
      <w:r w:rsidR="00481EC2" w:rsidRPr="006D56B7">
        <w:rPr>
          <w:sz w:val="20"/>
          <w:szCs w:val="20"/>
        </w:rPr>
        <w:t xml:space="preserve">e of the meeting, commencing at </w:t>
      </w:r>
      <w:r w:rsidR="00481EC2">
        <w:rPr>
          <w:sz w:val="20"/>
          <w:szCs w:val="20"/>
        </w:rPr>
        <w:t>5</w:t>
      </w:r>
      <w:r w:rsidR="00481EC2" w:rsidRPr="006D56B7">
        <w:rPr>
          <w:sz w:val="20"/>
          <w:szCs w:val="20"/>
        </w:rPr>
        <w:t>:</w:t>
      </w:r>
      <w:r w:rsidR="00481EC2">
        <w:rPr>
          <w:sz w:val="20"/>
          <w:szCs w:val="20"/>
        </w:rPr>
        <w:t>00</w:t>
      </w:r>
      <w:r w:rsidR="00481EC2" w:rsidRPr="006D56B7">
        <w:rPr>
          <w:sz w:val="20"/>
          <w:szCs w:val="20"/>
        </w:rPr>
        <w:t xml:space="preserve"> p.m.</w:t>
      </w:r>
    </w:p>
    <w:p w14:paraId="61EE5B19" w14:textId="7EFF1BE9" w:rsidR="003D415D" w:rsidRDefault="003D415D" w:rsidP="007F1DAD">
      <w:pPr>
        <w:pStyle w:val="Default"/>
        <w:rPr>
          <w:sz w:val="20"/>
          <w:szCs w:val="20"/>
        </w:rPr>
      </w:pPr>
    </w:p>
    <w:p w14:paraId="0F2BF73E" w14:textId="473500D6" w:rsidR="00C97573" w:rsidRDefault="00C97573" w:rsidP="00C97573">
      <w:pPr>
        <w:tabs>
          <w:tab w:val="left" w:pos="630"/>
        </w:tabs>
        <w:ind w:left="630"/>
        <w:jc w:val="both"/>
      </w:pPr>
      <w:r>
        <w:rPr>
          <w:b/>
        </w:rPr>
        <w:t xml:space="preserve">Ogden Valley Planning Commissioners Present:  </w:t>
      </w:r>
      <w:r w:rsidR="0005492E" w:rsidRPr="0005492E">
        <w:rPr>
          <w:bCs/>
        </w:rPr>
        <w:t>Trevor Shuman (Chair)</w:t>
      </w:r>
      <w:r w:rsidR="00787523" w:rsidRPr="0005492E">
        <w:rPr>
          <w:bCs/>
        </w:rPr>
        <w:t>,</w:t>
      </w:r>
      <w:r w:rsidR="005310CB">
        <w:rPr>
          <w:bCs/>
        </w:rPr>
        <w:t xml:space="preserve"> Jeff Burton (Vice Chair),</w:t>
      </w:r>
      <w:r w:rsidR="0046649F">
        <w:rPr>
          <w:bCs/>
        </w:rPr>
        <w:t xml:space="preserve"> Jeff Barber,</w:t>
      </w:r>
      <w:r w:rsidR="005310CB">
        <w:rPr>
          <w:bCs/>
        </w:rPr>
        <w:t xml:space="preserve"> Dayson Johnson, </w:t>
      </w:r>
      <w:r w:rsidR="0027675E" w:rsidRPr="00227C12">
        <w:t>and Janet Wampler.</w:t>
      </w:r>
    </w:p>
    <w:p w14:paraId="43462C4B" w14:textId="171E5C67" w:rsidR="00E149E5" w:rsidRDefault="00C97573" w:rsidP="00C97573">
      <w:pPr>
        <w:tabs>
          <w:tab w:val="left" w:pos="630"/>
        </w:tabs>
        <w:ind w:left="360"/>
        <w:jc w:val="both"/>
        <w:rPr>
          <w:bCs/>
        </w:rPr>
      </w:pPr>
      <w:r>
        <w:rPr>
          <w:b/>
        </w:rPr>
        <w:tab/>
        <w:t>Absent/Excused:</w:t>
      </w:r>
      <w:r w:rsidR="00E164FE">
        <w:rPr>
          <w:bCs/>
        </w:rPr>
        <w:t xml:space="preserve"> J</w:t>
      </w:r>
      <w:r w:rsidR="00C40196">
        <w:rPr>
          <w:bCs/>
        </w:rPr>
        <w:t>ared Montgomery and J</w:t>
      </w:r>
      <w:r w:rsidR="00E164FE">
        <w:rPr>
          <w:bCs/>
        </w:rPr>
        <w:t>ustin Torman</w:t>
      </w:r>
      <w:r w:rsidR="000B1C8F">
        <w:rPr>
          <w:bCs/>
        </w:rPr>
        <w:t>.</w:t>
      </w:r>
    </w:p>
    <w:p w14:paraId="24B8B03C" w14:textId="1E8A8612" w:rsidR="00C97573" w:rsidRPr="00A120BC" w:rsidRDefault="00181DE7" w:rsidP="00C97573">
      <w:pPr>
        <w:tabs>
          <w:tab w:val="left" w:pos="630"/>
        </w:tabs>
        <w:ind w:left="360"/>
        <w:jc w:val="both"/>
        <w:rPr>
          <w:b/>
          <w:i/>
          <w:iCs/>
        </w:rPr>
      </w:pPr>
      <w:r>
        <w:rPr>
          <w:bCs/>
        </w:rPr>
        <w:t xml:space="preserve"> </w:t>
      </w:r>
      <w:r w:rsidR="001172A1">
        <w:rPr>
          <w:bCs/>
        </w:rPr>
        <w:t xml:space="preserve"> </w:t>
      </w:r>
    </w:p>
    <w:p w14:paraId="0B9BCF70" w14:textId="2CF4BB47" w:rsidR="004459E8" w:rsidRPr="005C62A5" w:rsidRDefault="008E210D" w:rsidP="005C62A5">
      <w:pPr>
        <w:tabs>
          <w:tab w:val="left" w:pos="630"/>
        </w:tabs>
        <w:ind w:left="630"/>
        <w:jc w:val="both"/>
        <w:rPr>
          <w:rFonts w:cs="Arial"/>
          <w:b/>
          <w:noProof/>
          <w:highlight w:val="yellow"/>
        </w:rPr>
      </w:pPr>
      <w:r>
        <w:rPr>
          <w:rFonts w:cs="Arial"/>
          <w:b/>
          <w:noProof/>
        </w:rPr>
        <w:t xml:space="preserve">Staff Present:  </w:t>
      </w:r>
      <w:r w:rsidR="002A1141">
        <w:rPr>
          <w:rFonts w:cs="Arial"/>
          <w:bCs/>
          <w:noProof/>
        </w:rPr>
        <w:t xml:space="preserve">Rick Grover, Planning Director; </w:t>
      </w:r>
      <w:r w:rsidR="00AA02C2">
        <w:rPr>
          <w:rFonts w:cs="Arial"/>
          <w:noProof/>
        </w:rPr>
        <w:t>Charlie Ewert, Principal Planner;</w:t>
      </w:r>
      <w:r w:rsidR="002A1141">
        <w:rPr>
          <w:rFonts w:cs="Arial"/>
          <w:noProof/>
        </w:rPr>
        <w:t xml:space="preserve"> Steve Burton, Planner; </w:t>
      </w:r>
      <w:r w:rsidR="00143045">
        <w:rPr>
          <w:rFonts w:cs="Arial"/>
          <w:noProof/>
        </w:rPr>
        <w:t xml:space="preserve">Felix Lleverino, Planner; Tammy Aydelotte, Planner; </w:t>
      </w:r>
      <w:r w:rsidR="008B6CD9">
        <w:rPr>
          <w:rFonts w:cs="Arial"/>
          <w:noProof/>
        </w:rPr>
        <w:t xml:space="preserve">Bill Cobabe, Planner; </w:t>
      </w:r>
      <w:r w:rsidR="00AA02C2" w:rsidRPr="000906BB">
        <w:rPr>
          <w:rFonts w:cs="Arial"/>
          <w:noProof/>
        </w:rPr>
        <w:t>Courtlan Erickson,</w:t>
      </w:r>
      <w:r w:rsidR="00AA02C2">
        <w:rPr>
          <w:rFonts w:cs="Arial"/>
          <w:noProof/>
        </w:rPr>
        <w:t xml:space="preserve"> </w:t>
      </w:r>
      <w:r w:rsidR="00AA02C2" w:rsidRPr="000906BB">
        <w:rPr>
          <w:rFonts w:cs="Arial"/>
          <w:noProof/>
        </w:rPr>
        <w:t>Legal Counsel</w:t>
      </w:r>
      <w:r w:rsidR="00440D66">
        <w:rPr>
          <w:rFonts w:cs="Arial"/>
          <w:noProof/>
        </w:rPr>
        <w:t xml:space="preserve">; </w:t>
      </w:r>
      <w:r w:rsidR="00094553">
        <w:rPr>
          <w:rFonts w:cs="Arial"/>
          <w:noProof/>
        </w:rPr>
        <w:t>Marta Borchert, Office Specialist</w:t>
      </w:r>
      <w:r w:rsidR="005C62A5">
        <w:rPr>
          <w:rFonts w:cs="Arial"/>
          <w:noProof/>
        </w:rPr>
        <w:t>.</w:t>
      </w:r>
    </w:p>
    <w:p w14:paraId="7371B142" w14:textId="77777777" w:rsidR="004C157E" w:rsidRPr="004459E8" w:rsidRDefault="004C157E" w:rsidP="004C157E">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cs="Arial"/>
          <w:noProof/>
        </w:rPr>
      </w:pPr>
    </w:p>
    <w:p w14:paraId="6BAA2C4E" w14:textId="77777777" w:rsidR="003E1698" w:rsidRDefault="003E1698" w:rsidP="00BD5CAC">
      <w:pPr>
        <w:pStyle w:val="ListParagraph"/>
        <w:widowControl w:val="0"/>
        <w:numPr>
          <w:ilvl w:val="0"/>
          <w:numId w:val="1"/>
        </w:numPr>
        <w:tabs>
          <w:tab w:val="left" w:pos="360"/>
          <w:tab w:val="left" w:pos="630"/>
          <w:tab w:val="left" w:pos="900"/>
          <w:tab w:val="left" w:pos="1800"/>
          <w:tab w:val="left" w:pos="2880"/>
          <w:tab w:val="left" w:pos="4320"/>
          <w:tab w:val="left" w:pos="5760"/>
          <w:tab w:val="right" w:pos="10260"/>
        </w:tabs>
        <w:autoSpaceDE w:val="0"/>
        <w:autoSpaceDN w:val="0"/>
        <w:adjustRightInd w:val="0"/>
        <w:ind w:left="720"/>
        <w:jc w:val="both"/>
        <w:rPr>
          <w:rFonts w:cs="Arial"/>
          <w:b/>
          <w:noProof/>
        </w:rPr>
      </w:pPr>
      <w:r>
        <w:rPr>
          <w:rFonts w:cs="Arial"/>
          <w:b/>
          <w:noProof/>
        </w:rPr>
        <w:t>Pledge of Allegiance</w:t>
      </w:r>
    </w:p>
    <w:p w14:paraId="7A72ABF0" w14:textId="1CC2CAE1" w:rsidR="003E1698" w:rsidRDefault="003E1698" w:rsidP="00BD5CAC">
      <w:pPr>
        <w:pStyle w:val="ListParagraph"/>
        <w:widowControl w:val="0"/>
        <w:numPr>
          <w:ilvl w:val="0"/>
          <w:numId w:val="1"/>
        </w:numPr>
        <w:tabs>
          <w:tab w:val="left" w:pos="360"/>
          <w:tab w:val="left" w:pos="630"/>
          <w:tab w:val="left" w:pos="900"/>
          <w:tab w:val="left" w:pos="1800"/>
          <w:tab w:val="left" w:pos="2880"/>
          <w:tab w:val="left" w:pos="4320"/>
          <w:tab w:val="left" w:pos="5760"/>
          <w:tab w:val="right" w:pos="10260"/>
        </w:tabs>
        <w:autoSpaceDE w:val="0"/>
        <w:autoSpaceDN w:val="0"/>
        <w:adjustRightInd w:val="0"/>
        <w:ind w:left="360" w:firstLine="0"/>
        <w:jc w:val="both"/>
        <w:rPr>
          <w:rFonts w:cs="Arial"/>
          <w:b/>
          <w:noProof/>
        </w:rPr>
      </w:pPr>
      <w:r>
        <w:rPr>
          <w:rFonts w:cs="Arial"/>
          <w:b/>
          <w:noProof/>
        </w:rPr>
        <w:t>Roll Call</w:t>
      </w:r>
    </w:p>
    <w:p w14:paraId="5E2832CF" w14:textId="77777777" w:rsidR="001D3534" w:rsidRDefault="001D3534" w:rsidP="00980709">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pPr>
    </w:p>
    <w:p w14:paraId="394D49AB" w14:textId="0AD2F2C2" w:rsidR="0027576F" w:rsidRDefault="002B59C2" w:rsidP="00543953">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pPr>
      <w:r w:rsidRPr="0027675E">
        <w:t xml:space="preserve">Chair </w:t>
      </w:r>
      <w:r w:rsidR="00FE5E35">
        <w:t>Shuman</w:t>
      </w:r>
      <w:r w:rsidRPr="0027675E">
        <w:t xml:space="preserve"> conducted roll call and indicated </w:t>
      </w:r>
      <w:r w:rsidR="00232F45">
        <w:t xml:space="preserve">all Commissioners were present, with </w:t>
      </w:r>
      <w:r w:rsidR="00CD65E4">
        <w:t>Commissioner</w:t>
      </w:r>
      <w:r w:rsidR="00232F45">
        <w:t xml:space="preserve"> Wampler participating via electronic means. </w:t>
      </w:r>
      <w:r w:rsidR="0027576F">
        <w:t xml:space="preserve"> </w:t>
      </w:r>
      <w:r w:rsidR="00F43C11">
        <w:t xml:space="preserve">He also noted that item 4.1 has been removed from tonight’s agenda. </w:t>
      </w:r>
    </w:p>
    <w:p w14:paraId="101EFD6E" w14:textId="77777777" w:rsidR="002128BA" w:rsidRDefault="002128BA" w:rsidP="00543953">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pPr>
    </w:p>
    <w:p w14:paraId="068895B7" w14:textId="28738897" w:rsidR="00792216" w:rsidRPr="00792216" w:rsidRDefault="000529D0" w:rsidP="00792216">
      <w:pPr>
        <w:pStyle w:val="Default"/>
        <w:numPr>
          <w:ilvl w:val="0"/>
          <w:numId w:val="2"/>
        </w:numPr>
        <w:rPr>
          <w:b/>
          <w:bCs/>
          <w:sz w:val="20"/>
          <w:szCs w:val="20"/>
        </w:rPr>
      </w:pPr>
      <w:r>
        <w:rPr>
          <w:b/>
          <w:bCs/>
          <w:sz w:val="20"/>
          <w:szCs w:val="20"/>
        </w:rPr>
        <w:t>Minutes:</w:t>
      </w:r>
      <w:r w:rsidR="0046649F">
        <w:rPr>
          <w:b/>
          <w:bCs/>
          <w:sz w:val="20"/>
          <w:szCs w:val="20"/>
        </w:rPr>
        <w:t xml:space="preserve"> </w:t>
      </w:r>
      <w:r w:rsidR="002E02EE">
        <w:rPr>
          <w:b/>
          <w:bCs/>
          <w:sz w:val="20"/>
          <w:szCs w:val="20"/>
        </w:rPr>
        <w:t xml:space="preserve">August </w:t>
      </w:r>
      <w:r w:rsidR="00792216">
        <w:rPr>
          <w:b/>
          <w:bCs/>
          <w:sz w:val="20"/>
          <w:szCs w:val="20"/>
        </w:rPr>
        <w:t>22</w:t>
      </w:r>
      <w:r w:rsidR="00D813EB">
        <w:rPr>
          <w:b/>
          <w:bCs/>
          <w:sz w:val="20"/>
          <w:szCs w:val="20"/>
        </w:rPr>
        <w:t>, 2023</w:t>
      </w:r>
      <w:r w:rsidR="00792216">
        <w:rPr>
          <w:b/>
          <w:bCs/>
          <w:sz w:val="20"/>
          <w:szCs w:val="20"/>
        </w:rPr>
        <w:t>, September 26, 2023, and October 24, 2023</w:t>
      </w:r>
    </w:p>
    <w:p w14:paraId="2FC5F215" w14:textId="77777777" w:rsidR="00D813EB" w:rsidRDefault="00D813EB" w:rsidP="00FF3ADA">
      <w:pPr>
        <w:pStyle w:val="Default"/>
        <w:ind w:left="360"/>
        <w:rPr>
          <w:b/>
          <w:bCs/>
          <w:sz w:val="20"/>
          <w:szCs w:val="20"/>
        </w:rPr>
      </w:pPr>
    </w:p>
    <w:p w14:paraId="391A345D" w14:textId="3F336A18" w:rsidR="00762BAC" w:rsidRDefault="00E56B61" w:rsidP="00F9668E">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 xml:space="preserve">Chair </w:t>
      </w:r>
      <w:r w:rsidR="0005492E">
        <w:rPr>
          <w:rFonts w:asciiTheme="minorHAnsi" w:hAnsiTheme="minorHAnsi"/>
        </w:rPr>
        <w:t>Shuman</w:t>
      </w:r>
      <w:r>
        <w:rPr>
          <w:rFonts w:asciiTheme="minorHAnsi" w:hAnsiTheme="minorHAnsi"/>
        </w:rPr>
        <w:t xml:space="preserve"> </w:t>
      </w:r>
      <w:r w:rsidR="00F9668E" w:rsidRPr="00B33544">
        <w:rPr>
          <w:rFonts w:asciiTheme="minorHAnsi" w:hAnsiTheme="minorHAnsi"/>
        </w:rPr>
        <w:t xml:space="preserve">asked if there are any corrections to be made to the minutes as presented. </w:t>
      </w:r>
      <w:r w:rsidR="00762BAC">
        <w:rPr>
          <w:rFonts w:asciiTheme="minorHAnsi" w:hAnsiTheme="minorHAnsi"/>
        </w:rPr>
        <w:t xml:space="preserve">No corrections were </w:t>
      </w:r>
      <w:r w:rsidR="0096432C">
        <w:rPr>
          <w:rFonts w:asciiTheme="minorHAnsi" w:hAnsiTheme="minorHAnsi"/>
        </w:rPr>
        <w:t>made,</w:t>
      </w:r>
      <w:r w:rsidR="00762BAC">
        <w:rPr>
          <w:rFonts w:asciiTheme="minorHAnsi" w:hAnsiTheme="minorHAnsi"/>
        </w:rPr>
        <w:t xml:space="preserve"> and Chair </w:t>
      </w:r>
      <w:r w:rsidR="0005492E">
        <w:rPr>
          <w:rFonts w:asciiTheme="minorHAnsi" w:hAnsiTheme="minorHAnsi"/>
        </w:rPr>
        <w:t>Shuman</w:t>
      </w:r>
      <w:r w:rsidR="00762BAC">
        <w:rPr>
          <w:rFonts w:asciiTheme="minorHAnsi" w:hAnsiTheme="minorHAnsi"/>
        </w:rPr>
        <w:t xml:space="preserve"> declared the minutes approved as presented. </w:t>
      </w:r>
    </w:p>
    <w:p w14:paraId="457A04D7" w14:textId="77777777" w:rsidR="008F1E7F" w:rsidRDefault="008F1E7F" w:rsidP="00F9668E">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474AB86F" w14:textId="0A7BACF7" w:rsidR="008F1E7F" w:rsidRPr="00EE0531" w:rsidRDefault="008F1E7F" w:rsidP="008F1E7F">
      <w:pPr>
        <w:pStyle w:val="ListParagraph"/>
        <w:widowControl w:val="0"/>
        <w:numPr>
          <w:ilvl w:val="0"/>
          <w:numId w:val="2"/>
        </w:numPr>
        <w:tabs>
          <w:tab w:val="left" w:pos="360"/>
          <w:tab w:val="left" w:pos="630"/>
          <w:tab w:val="left" w:pos="900"/>
          <w:tab w:val="left" w:pos="1800"/>
          <w:tab w:val="left" w:pos="2880"/>
          <w:tab w:val="left" w:pos="4320"/>
          <w:tab w:val="left" w:pos="5760"/>
          <w:tab w:val="right" w:pos="10260"/>
        </w:tabs>
        <w:autoSpaceDE w:val="0"/>
        <w:autoSpaceDN w:val="0"/>
        <w:adjustRightInd w:val="0"/>
        <w:jc w:val="both"/>
        <w:rPr>
          <w:rFonts w:asciiTheme="minorHAnsi" w:hAnsiTheme="minorHAnsi"/>
          <w:b/>
          <w:bCs/>
        </w:rPr>
      </w:pPr>
      <w:r w:rsidRPr="00EE0531">
        <w:rPr>
          <w:rFonts w:asciiTheme="minorHAnsi" w:hAnsiTheme="minorHAnsi"/>
          <w:b/>
          <w:bCs/>
        </w:rPr>
        <w:t>Planning calendar 2024</w:t>
      </w:r>
    </w:p>
    <w:p w14:paraId="6388D90F" w14:textId="77777777" w:rsidR="00C13A66" w:rsidRDefault="00C13A66" w:rsidP="00F9668E">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3CF60D7F" w14:textId="5ED0CE16" w:rsidR="0011367F" w:rsidRDefault="00232F45" w:rsidP="0011367F">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r>
        <w:rPr>
          <w:rFonts w:asciiTheme="minorHAnsi" w:hAnsiTheme="minorHAnsi"/>
        </w:rPr>
        <w:t xml:space="preserve">Planning Director Grover reviewed the calendar of Planning Commission meetings for 2024. </w:t>
      </w:r>
      <w:r w:rsidR="00305FAE">
        <w:rPr>
          <w:rFonts w:asciiTheme="minorHAnsi" w:hAnsiTheme="minorHAnsi"/>
        </w:rPr>
        <w:t xml:space="preserve">The Commission briefly discussed the meeting schedule and identified any conflicts </w:t>
      </w:r>
      <w:r w:rsidR="00F775FC">
        <w:rPr>
          <w:rFonts w:asciiTheme="minorHAnsi" w:hAnsiTheme="minorHAnsi"/>
        </w:rPr>
        <w:t>or the potential for a lack of quorum for specific meetings</w:t>
      </w:r>
      <w:r w:rsidR="0011367F">
        <w:rPr>
          <w:rFonts w:asciiTheme="minorHAnsi" w:hAnsiTheme="minorHAnsi"/>
        </w:rPr>
        <w:t xml:space="preserve">, including the January 2024 meetings. Mr. Grover indicated he will reach out to the Western Weber County Planning Commission to determine if they are willing to adjust their meeting schedule to </w:t>
      </w:r>
      <w:r w:rsidR="00CD65E4">
        <w:rPr>
          <w:rFonts w:asciiTheme="minorHAnsi" w:hAnsiTheme="minorHAnsi"/>
        </w:rPr>
        <w:t>accommodate</w:t>
      </w:r>
      <w:r w:rsidR="0011367F">
        <w:rPr>
          <w:rFonts w:asciiTheme="minorHAnsi" w:hAnsiTheme="minorHAnsi"/>
        </w:rPr>
        <w:t xml:space="preserve"> the Ogden Valley Planning Commissions desires to change their January schedule. </w:t>
      </w:r>
    </w:p>
    <w:p w14:paraId="4A462E05" w14:textId="77777777" w:rsidR="00232F45" w:rsidRPr="00232F45" w:rsidRDefault="00232F45" w:rsidP="00F9668E">
      <w:pPr>
        <w:widowControl w:val="0"/>
        <w:tabs>
          <w:tab w:val="left" w:pos="360"/>
          <w:tab w:val="left" w:pos="630"/>
          <w:tab w:val="left" w:pos="900"/>
          <w:tab w:val="left" w:pos="1800"/>
          <w:tab w:val="left" w:pos="2880"/>
          <w:tab w:val="left" w:pos="4320"/>
          <w:tab w:val="left" w:pos="5760"/>
          <w:tab w:val="right" w:pos="10260"/>
        </w:tabs>
        <w:autoSpaceDE w:val="0"/>
        <w:autoSpaceDN w:val="0"/>
        <w:adjustRightInd w:val="0"/>
        <w:ind w:left="360"/>
        <w:jc w:val="both"/>
        <w:rPr>
          <w:rFonts w:asciiTheme="minorHAnsi" w:hAnsiTheme="minorHAnsi"/>
        </w:rPr>
      </w:pPr>
    </w:p>
    <w:p w14:paraId="42B74BE5" w14:textId="77777777" w:rsidR="006B6309" w:rsidRDefault="006B6309" w:rsidP="0048012C">
      <w:pPr>
        <w:autoSpaceDE w:val="0"/>
        <w:autoSpaceDN w:val="0"/>
        <w:adjustRightInd w:val="0"/>
        <w:ind w:firstLine="360"/>
        <w:jc w:val="both"/>
        <w:rPr>
          <w:rFonts w:ascii="Calibri-Bold" w:eastAsiaTheme="minorHAnsi" w:hAnsi="Calibri-Bold" w:cs="Calibri-Bold"/>
          <w:b/>
          <w:bCs/>
        </w:rPr>
      </w:pPr>
      <w:r>
        <w:rPr>
          <w:rFonts w:ascii="Calibri-Bold" w:eastAsiaTheme="minorHAnsi" w:hAnsi="Calibri-Bold" w:cs="Calibri-Bold"/>
          <w:b/>
          <w:bCs/>
        </w:rPr>
        <w:t>Petitions, Applications, and Public Hearings:</w:t>
      </w:r>
    </w:p>
    <w:p w14:paraId="0CE77220" w14:textId="071841B1" w:rsidR="006B6309" w:rsidRDefault="00EE0531" w:rsidP="0048012C">
      <w:pPr>
        <w:autoSpaceDE w:val="0"/>
        <w:autoSpaceDN w:val="0"/>
        <w:adjustRightInd w:val="0"/>
        <w:ind w:firstLine="360"/>
        <w:jc w:val="both"/>
        <w:rPr>
          <w:rFonts w:ascii="Calibri-Bold" w:eastAsiaTheme="minorHAnsi" w:hAnsi="Calibri-Bold" w:cs="Calibri-Bold"/>
          <w:b/>
          <w:bCs/>
        </w:rPr>
      </w:pPr>
      <w:r>
        <w:rPr>
          <w:rFonts w:ascii="Calibri-Bold" w:eastAsiaTheme="minorHAnsi" w:hAnsi="Calibri-Bold" w:cs="Calibri-Bold"/>
          <w:b/>
          <w:bCs/>
        </w:rPr>
        <w:t>3</w:t>
      </w:r>
      <w:r w:rsidR="006B6309">
        <w:rPr>
          <w:rFonts w:ascii="Calibri-Bold" w:eastAsiaTheme="minorHAnsi" w:hAnsi="Calibri-Bold" w:cs="Calibri-Bold"/>
          <w:b/>
          <w:bCs/>
        </w:rPr>
        <w:t xml:space="preserve">. </w:t>
      </w:r>
      <w:r w:rsidR="00293708">
        <w:rPr>
          <w:rFonts w:ascii="Calibri-Bold" w:eastAsiaTheme="minorHAnsi" w:hAnsi="Calibri-Bold" w:cs="Calibri-Bold"/>
          <w:b/>
          <w:bCs/>
        </w:rPr>
        <w:t>Administrative</w:t>
      </w:r>
      <w:r w:rsidR="006B6309">
        <w:rPr>
          <w:rFonts w:ascii="Calibri-Bold" w:eastAsiaTheme="minorHAnsi" w:hAnsi="Calibri-Bold" w:cs="Calibri-Bold"/>
          <w:b/>
          <w:bCs/>
        </w:rPr>
        <w:t xml:space="preserve"> Items:</w:t>
      </w:r>
    </w:p>
    <w:p w14:paraId="700AE36A" w14:textId="50A1284C" w:rsidR="00A63887" w:rsidRPr="00B610AA" w:rsidRDefault="00EE0531" w:rsidP="00B610AA">
      <w:pPr>
        <w:autoSpaceDE w:val="0"/>
        <w:autoSpaceDN w:val="0"/>
        <w:adjustRightInd w:val="0"/>
        <w:ind w:left="360"/>
        <w:rPr>
          <w:rFonts w:ascii="Calibri-Bold" w:eastAsiaTheme="minorHAnsi" w:hAnsi="Calibri-Bold" w:cs="Calibri-Bold"/>
          <w:b/>
          <w:bCs/>
        </w:rPr>
      </w:pPr>
      <w:r w:rsidRPr="00B610AA">
        <w:rPr>
          <w:rFonts w:ascii="Calibri-Bold" w:eastAsiaTheme="minorHAnsi" w:hAnsi="Calibri-Bold" w:cs="Calibri-Bold"/>
          <w:b/>
          <w:bCs/>
        </w:rPr>
        <w:t>3</w:t>
      </w:r>
      <w:r w:rsidR="006B6309" w:rsidRPr="00B610AA">
        <w:rPr>
          <w:rFonts w:ascii="Calibri-Bold" w:eastAsiaTheme="minorHAnsi" w:hAnsi="Calibri-Bold" w:cs="Calibri-Bold"/>
          <w:b/>
          <w:bCs/>
        </w:rPr>
        <w:t xml:space="preserve">.1 </w:t>
      </w:r>
      <w:r w:rsidR="00413447" w:rsidRPr="00B610AA">
        <w:rPr>
          <w:rFonts w:ascii="Calibri-Bold" w:eastAsiaTheme="minorHAnsi" w:hAnsi="Calibri-Bold" w:cs="Calibri-Bold"/>
          <w:b/>
          <w:bCs/>
        </w:rPr>
        <w:t>CUP 2023-</w:t>
      </w:r>
      <w:r w:rsidRPr="00B610AA">
        <w:rPr>
          <w:rFonts w:ascii="Calibri-Bold" w:eastAsiaTheme="minorHAnsi" w:hAnsi="Calibri-Bold" w:cs="Calibri-Bold"/>
          <w:b/>
          <w:bCs/>
        </w:rPr>
        <w:t>14</w:t>
      </w:r>
      <w:r w:rsidR="00413447" w:rsidRPr="00B610AA">
        <w:rPr>
          <w:rFonts w:ascii="Calibri-Bold" w:eastAsiaTheme="minorHAnsi" w:hAnsi="Calibri-Bold" w:cs="Calibri-Bold"/>
          <w:b/>
          <w:bCs/>
        </w:rPr>
        <w:t xml:space="preserve">: </w:t>
      </w:r>
      <w:r w:rsidR="00B610AA" w:rsidRPr="00B610AA">
        <w:rPr>
          <w:rFonts w:eastAsiaTheme="minorHAnsi" w:cs="Calibri"/>
          <w:b/>
          <w:bCs/>
        </w:rPr>
        <w:t xml:space="preserve">A request for approval of a conditional use permit for a conference/education center located at 6015 N 3100 E, Liberty. </w:t>
      </w:r>
      <w:r w:rsidR="00B610AA" w:rsidRPr="00B610AA">
        <w:rPr>
          <w:rFonts w:ascii="Calibri-Bold" w:eastAsiaTheme="minorHAnsi" w:hAnsi="Calibri-Bold" w:cs="Calibri-Bold"/>
          <w:b/>
          <w:bCs/>
        </w:rPr>
        <w:t>Planner: Felix Lleverino</w:t>
      </w:r>
    </w:p>
    <w:p w14:paraId="2EC99FCB" w14:textId="77777777" w:rsidR="00B610AA" w:rsidRDefault="00B610AA" w:rsidP="00B610AA">
      <w:pPr>
        <w:autoSpaceDE w:val="0"/>
        <w:autoSpaceDN w:val="0"/>
        <w:adjustRightInd w:val="0"/>
        <w:ind w:left="360"/>
        <w:jc w:val="both"/>
        <w:rPr>
          <w:rFonts w:ascii="Calibri-Bold" w:eastAsiaTheme="minorHAnsi" w:hAnsi="Calibri-Bold" w:cs="Calibri-Bold"/>
          <w:b/>
          <w:bCs/>
        </w:rPr>
      </w:pPr>
    </w:p>
    <w:p w14:paraId="77D549E1" w14:textId="3891B3FD" w:rsidR="00FB08C1" w:rsidRDefault="00A63887" w:rsidP="00FB08C1">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 xml:space="preserve">Planner </w:t>
      </w:r>
      <w:r w:rsidR="00B610AA">
        <w:rPr>
          <w:rFonts w:ascii="Calibri-Bold" w:eastAsiaTheme="minorHAnsi" w:hAnsi="Calibri-Bold" w:cs="Calibri-Bold"/>
        </w:rPr>
        <w:t>Lleverino</w:t>
      </w:r>
      <w:r>
        <w:rPr>
          <w:rFonts w:ascii="Calibri-Bold" w:eastAsiaTheme="minorHAnsi" w:hAnsi="Calibri-Bold" w:cs="Calibri-Bold"/>
        </w:rPr>
        <w:t xml:space="preserve"> </w:t>
      </w:r>
      <w:r w:rsidR="005A3C20">
        <w:rPr>
          <w:rFonts w:ascii="Calibri-Bold" w:eastAsiaTheme="minorHAnsi" w:hAnsi="Calibri-Bold" w:cs="Calibri-Bold"/>
        </w:rPr>
        <w:t xml:space="preserve">explained </w:t>
      </w:r>
      <w:r w:rsidR="00D32888">
        <w:rPr>
          <w:rFonts w:ascii="Calibri-Bold" w:eastAsiaTheme="minorHAnsi" w:hAnsi="Calibri-Bold" w:cs="Calibri-Bold"/>
        </w:rPr>
        <w:t>t</w:t>
      </w:r>
      <w:r w:rsidR="00D32888" w:rsidRPr="00D32888">
        <w:rPr>
          <w:rFonts w:ascii="Calibri-Bold" w:eastAsiaTheme="minorHAnsi" w:hAnsi="Calibri-Bold" w:cs="Calibri-Bold"/>
        </w:rPr>
        <w:t>he applicant is requesting approval of a conditional use permit for a conference/education center located in the F-5 zone at 6015 North 3100 East in Liberty, see Exhibit A for the site plan. This property has a main house and a 3-bedroom guest house. The guest house will be made available to visitors participating in stargazing and wildlife observation, please see Exhibit B for the owner’s narrative.</w:t>
      </w:r>
      <w:r w:rsidR="00D32888">
        <w:rPr>
          <w:rFonts w:ascii="Calibri-Bold" w:eastAsiaTheme="minorHAnsi" w:hAnsi="Calibri-Bold" w:cs="Calibri-Bold"/>
        </w:rPr>
        <w:t xml:space="preserve"> He summarized staff’s analysis of the application to determine compliance with the General Plan, zoning ordinance, conditional use regulations, </w:t>
      </w:r>
      <w:r w:rsidR="006C28D0">
        <w:rPr>
          <w:rFonts w:ascii="Calibri-Bold" w:eastAsiaTheme="minorHAnsi" w:hAnsi="Calibri-Bold" w:cs="Calibri-Bold"/>
        </w:rPr>
        <w:t xml:space="preserve">parking and loading/vehicle traffic and access regulations, </w:t>
      </w:r>
      <w:r w:rsidR="00FB08C1">
        <w:rPr>
          <w:rFonts w:ascii="Calibri-Bold" w:eastAsiaTheme="minorHAnsi" w:hAnsi="Calibri-Bold" w:cs="Calibri-Bold"/>
        </w:rPr>
        <w:t xml:space="preserve">and </w:t>
      </w:r>
      <w:r w:rsidR="006C28D0">
        <w:rPr>
          <w:rFonts w:ascii="Calibri-Bold" w:eastAsiaTheme="minorHAnsi" w:hAnsi="Calibri-Bold" w:cs="Calibri-Bold"/>
        </w:rPr>
        <w:t>design review criteria</w:t>
      </w:r>
      <w:r w:rsidR="00FB08C1">
        <w:rPr>
          <w:rFonts w:ascii="Calibri-Bold" w:eastAsiaTheme="minorHAnsi" w:hAnsi="Calibri-Bold" w:cs="Calibri-Bold"/>
        </w:rPr>
        <w:t xml:space="preserve"> and concluded s</w:t>
      </w:r>
      <w:r w:rsidR="00FB08C1" w:rsidRPr="00FB08C1">
        <w:rPr>
          <w:rFonts w:ascii="Calibri-Bold" w:eastAsiaTheme="minorHAnsi" w:hAnsi="Calibri-Bold" w:cs="Calibri-Bold"/>
        </w:rPr>
        <w:t xml:space="preserve">taff recommends approval of this conditional use permit application subject to the applicant meeting the following conditions of approval in addition to any conditions of the various reviewing agencies or the Ogden Valley Planning Commission. </w:t>
      </w:r>
      <w:r w:rsidR="00FB08C1">
        <w:rPr>
          <w:rFonts w:ascii="Calibri-Bold" w:eastAsiaTheme="minorHAnsi" w:hAnsi="Calibri-Bold" w:cs="Calibri-Bold"/>
        </w:rPr>
        <w:t xml:space="preserve"> Recommended conditions of approval include:</w:t>
      </w:r>
    </w:p>
    <w:p w14:paraId="7FD7222A" w14:textId="796AAA7A" w:rsidR="00205592" w:rsidRPr="00205592" w:rsidRDefault="00205592" w:rsidP="00205592">
      <w:pPr>
        <w:pStyle w:val="ListParagraph"/>
        <w:numPr>
          <w:ilvl w:val="1"/>
          <w:numId w:val="2"/>
        </w:numPr>
        <w:autoSpaceDE w:val="0"/>
        <w:autoSpaceDN w:val="0"/>
        <w:adjustRightInd w:val="0"/>
        <w:jc w:val="both"/>
        <w:rPr>
          <w:rFonts w:ascii="Calibri-Bold" w:eastAsiaTheme="minorHAnsi" w:hAnsi="Calibri-Bold" w:cs="Calibri-Bold"/>
        </w:rPr>
      </w:pPr>
      <w:r w:rsidRPr="00205592">
        <w:rPr>
          <w:rFonts w:ascii="Calibri-Bold" w:eastAsiaTheme="minorHAnsi" w:hAnsi="Calibri-Bold" w:cs="Calibri-Bold"/>
        </w:rPr>
        <w:t>The owner shall obtain a Weber County Business License.</w:t>
      </w:r>
    </w:p>
    <w:p w14:paraId="7B46ADA0" w14:textId="1A466D0E" w:rsidR="00205592" w:rsidRPr="00205592" w:rsidRDefault="00205592" w:rsidP="00205592">
      <w:pPr>
        <w:pStyle w:val="ListParagraph"/>
        <w:numPr>
          <w:ilvl w:val="1"/>
          <w:numId w:val="2"/>
        </w:numPr>
        <w:autoSpaceDE w:val="0"/>
        <w:autoSpaceDN w:val="0"/>
        <w:adjustRightInd w:val="0"/>
        <w:jc w:val="both"/>
        <w:rPr>
          <w:rFonts w:ascii="Calibri-Bold" w:eastAsiaTheme="minorHAnsi" w:hAnsi="Calibri-Bold" w:cs="Calibri-Bold"/>
        </w:rPr>
      </w:pPr>
      <w:r w:rsidRPr="00205592">
        <w:rPr>
          <w:rFonts w:ascii="Calibri-Bold" w:eastAsiaTheme="minorHAnsi" w:hAnsi="Calibri-Bold" w:cs="Calibri-Bold"/>
        </w:rPr>
        <w:t>Any changes to the site or day-to-day operations, beyond what is presented in the applicant’s submittal, shall be reviewed by the land use authority</w:t>
      </w:r>
    </w:p>
    <w:p w14:paraId="617FC371" w14:textId="323D9ED4" w:rsidR="00205592" w:rsidRPr="00205592" w:rsidRDefault="00205592" w:rsidP="00205592">
      <w:pPr>
        <w:pStyle w:val="ListParagraph"/>
        <w:numPr>
          <w:ilvl w:val="1"/>
          <w:numId w:val="2"/>
        </w:numPr>
        <w:autoSpaceDE w:val="0"/>
        <w:autoSpaceDN w:val="0"/>
        <w:adjustRightInd w:val="0"/>
        <w:jc w:val="both"/>
        <w:rPr>
          <w:rFonts w:ascii="Calibri-Bold" w:eastAsiaTheme="minorHAnsi" w:hAnsi="Calibri-Bold" w:cs="Calibri-Bold"/>
        </w:rPr>
      </w:pPr>
      <w:r w:rsidRPr="00205592">
        <w:rPr>
          <w:rFonts w:ascii="Calibri-Bold" w:eastAsiaTheme="minorHAnsi" w:hAnsi="Calibri-Bold" w:cs="Calibri-Bold"/>
        </w:rPr>
        <w:t>The applicant shall provide written approval from the Weber-Morgan Health Department before issuance of a conditional use permit.</w:t>
      </w:r>
    </w:p>
    <w:p w14:paraId="7D79AAAD" w14:textId="44651744" w:rsidR="00205592" w:rsidRPr="00205592" w:rsidRDefault="00205592" w:rsidP="00205592">
      <w:pPr>
        <w:pStyle w:val="ListParagraph"/>
        <w:numPr>
          <w:ilvl w:val="1"/>
          <w:numId w:val="2"/>
        </w:numPr>
        <w:autoSpaceDE w:val="0"/>
        <w:autoSpaceDN w:val="0"/>
        <w:adjustRightInd w:val="0"/>
        <w:jc w:val="both"/>
        <w:rPr>
          <w:rFonts w:ascii="Calibri-Bold" w:eastAsiaTheme="minorHAnsi" w:hAnsi="Calibri-Bold" w:cs="Calibri-Bold"/>
        </w:rPr>
      </w:pPr>
      <w:r w:rsidRPr="00205592">
        <w:rPr>
          <w:rFonts w:ascii="Calibri-Bold" w:eastAsiaTheme="minorHAnsi" w:hAnsi="Calibri-Bold" w:cs="Calibri-Bold"/>
        </w:rPr>
        <w:t>The site and all structures shall be kept and maintained for safety and good visual appearance</w:t>
      </w:r>
    </w:p>
    <w:p w14:paraId="3F95ACE1" w14:textId="2C688B3C" w:rsidR="00205592" w:rsidRPr="00205592" w:rsidRDefault="00205592" w:rsidP="00205592">
      <w:pPr>
        <w:pStyle w:val="ListParagraph"/>
        <w:numPr>
          <w:ilvl w:val="1"/>
          <w:numId w:val="2"/>
        </w:numPr>
        <w:autoSpaceDE w:val="0"/>
        <w:autoSpaceDN w:val="0"/>
        <w:adjustRightInd w:val="0"/>
        <w:jc w:val="both"/>
        <w:rPr>
          <w:rFonts w:ascii="Calibri-Bold" w:eastAsiaTheme="minorHAnsi" w:hAnsi="Calibri-Bold" w:cs="Calibri-Bold"/>
        </w:rPr>
      </w:pPr>
      <w:r w:rsidRPr="00205592">
        <w:rPr>
          <w:rFonts w:ascii="Calibri-Bold" w:eastAsiaTheme="minorHAnsi" w:hAnsi="Calibri-Bold" w:cs="Calibri-Bold"/>
        </w:rPr>
        <w:t>The proprietor or owner shall occupy the property.</w:t>
      </w:r>
    </w:p>
    <w:p w14:paraId="6C15FB4B" w14:textId="1F3C3EE4" w:rsidR="00205592" w:rsidRPr="00205592" w:rsidRDefault="00205592" w:rsidP="00205592">
      <w:pPr>
        <w:pStyle w:val="ListParagraph"/>
        <w:numPr>
          <w:ilvl w:val="1"/>
          <w:numId w:val="2"/>
        </w:numPr>
        <w:autoSpaceDE w:val="0"/>
        <w:autoSpaceDN w:val="0"/>
        <w:adjustRightInd w:val="0"/>
        <w:jc w:val="both"/>
        <w:rPr>
          <w:rFonts w:ascii="Calibri-Bold" w:eastAsiaTheme="minorHAnsi" w:hAnsi="Calibri-Bold" w:cs="Calibri-Bold"/>
        </w:rPr>
      </w:pPr>
      <w:r w:rsidRPr="00205592">
        <w:rPr>
          <w:rFonts w:ascii="Calibri-Bold" w:eastAsiaTheme="minorHAnsi" w:hAnsi="Calibri-Bold" w:cs="Calibri-Bold"/>
        </w:rPr>
        <w:t>Guest parking is maintained and accessible year-round</w:t>
      </w:r>
    </w:p>
    <w:p w14:paraId="410E075A" w14:textId="7644904E" w:rsidR="00250A9A" w:rsidRPr="00205592" w:rsidRDefault="00205592" w:rsidP="00205592">
      <w:pPr>
        <w:pStyle w:val="ListParagraph"/>
        <w:numPr>
          <w:ilvl w:val="1"/>
          <w:numId w:val="2"/>
        </w:numPr>
        <w:autoSpaceDE w:val="0"/>
        <w:autoSpaceDN w:val="0"/>
        <w:adjustRightInd w:val="0"/>
        <w:jc w:val="both"/>
        <w:rPr>
          <w:rFonts w:ascii="Calibri-Bold" w:eastAsiaTheme="minorHAnsi" w:hAnsi="Calibri-Bold" w:cs="Calibri-Bold"/>
        </w:rPr>
      </w:pPr>
      <w:r w:rsidRPr="00205592">
        <w:rPr>
          <w:rFonts w:ascii="Calibri-Bold" w:eastAsiaTheme="minorHAnsi" w:hAnsi="Calibri-Bold" w:cs="Calibri-Bold"/>
        </w:rPr>
        <w:t>Parking on 3100 East Street and 3175 E Street is prohibited.</w:t>
      </w:r>
    </w:p>
    <w:p w14:paraId="606124BF" w14:textId="77777777" w:rsidR="00205592" w:rsidRDefault="00205592" w:rsidP="00205592">
      <w:pPr>
        <w:autoSpaceDE w:val="0"/>
        <w:autoSpaceDN w:val="0"/>
        <w:adjustRightInd w:val="0"/>
        <w:ind w:left="360"/>
        <w:jc w:val="both"/>
        <w:rPr>
          <w:rFonts w:ascii="Calibri-Bold" w:eastAsiaTheme="minorHAnsi" w:hAnsi="Calibri-Bold" w:cs="Calibri-Bold"/>
        </w:rPr>
      </w:pPr>
    </w:p>
    <w:p w14:paraId="14E574A7" w14:textId="33F269A4" w:rsidR="00205592" w:rsidRDefault="00205592" w:rsidP="00205592">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The recommendation is based upon the following findings:</w:t>
      </w:r>
    </w:p>
    <w:p w14:paraId="3B686959" w14:textId="1A6B531D" w:rsidR="00205592" w:rsidRPr="00205592" w:rsidRDefault="00205592" w:rsidP="00205592">
      <w:pPr>
        <w:pStyle w:val="ListParagraph"/>
        <w:numPr>
          <w:ilvl w:val="0"/>
          <w:numId w:val="16"/>
        </w:numPr>
        <w:autoSpaceDE w:val="0"/>
        <w:autoSpaceDN w:val="0"/>
        <w:adjustRightInd w:val="0"/>
        <w:jc w:val="both"/>
        <w:rPr>
          <w:rFonts w:ascii="Calibri-Bold" w:eastAsiaTheme="minorHAnsi" w:hAnsi="Calibri-Bold" w:cs="Calibri-Bold"/>
        </w:rPr>
      </w:pPr>
      <w:r w:rsidRPr="00205592">
        <w:rPr>
          <w:rFonts w:ascii="Calibri-Bold" w:eastAsiaTheme="minorHAnsi" w:hAnsi="Calibri-Bold" w:cs="Calibri-Bold"/>
        </w:rPr>
        <w:t>The proposed use is allowed in the F-5 Zone and meets the appropriate site development standards.</w:t>
      </w:r>
    </w:p>
    <w:p w14:paraId="1D020CF4" w14:textId="439F9BA5" w:rsidR="00205592" w:rsidRPr="00205592" w:rsidRDefault="00205592" w:rsidP="00205592">
      <w:pPr>
        <w:pStyle w:val="ListParagraph"/>
        <w:numPr>
          <w:ilvl w:val="0"/>
          <w:numId w:val="16"/>
        </w:numPr>
        <w:autoSpaceDE w:val="0"/>
        <w:autoSpaceDN w:val="0"/>
        <w:adjustRightInd w:val="0"/>
        <w:jc w:val="both"/>
        <w:rPr>
          <w:rFonts w:ascii="Calibri-Bold" w:eastAsiaTheme="minorHAnsi" w:hAnsi="Calibri-Bold" w:cs="Calibri-Bold"/>
        </w:rPr>
      </w:pPr>
      <w:r w:rsidRPr="00205592">
        <w:rPr>
          <w:rFonts w:ascii="Calibri-Bold" w:eastAsiaTheme="minorHAnsi" w:hAnsi="Calibri-Bold" w:cs="Calibri-Bold"/>
        </w:rPr>
        <w:t>The criteria for issuance of a conditional use permit have been met because mitigation of potential detrimental effects can be accomplished.</w:t>
      </w:r>
    </w:p>
    <w:p w14:paraId="4ADA5CCB" w14:textId="77777777" w:rsidR="00205592" w:rsidRDefault="00205592" w:rsidP="00205592">
      <w:pPr>
        <w:autoSpaceDE w:val="0"/>
        <w:autoSpaceDN w:val="0"/>
        <w:adjustRightInd w:val="0"/>
        <w:ind w:left="360"/>
        <w:jc w:val="both"/>
        <w:rPr>
          <w:rFonts w:ascii="Calibri-Bold" w:eastAsiaTheme="minorHAnsi" w:hAnsi="Calibri-Bold" w:cs="Calibri-Bold"/>
        </w:rPr>
      </w:pPr>
    </w:p>
    <w:p w14:paraId="1B95962C" w14:textId="2DBE8F01" w:rsidR="00D358DB" w:rsidRDefault="00D358DB" w:rsidP="00205592">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Chair Shuman addressed the applicant</w:t>
      </w:r>
      <w:r w:rsidR="00B64513">
        <w:rPr>
          <w:rFonts w:ascii="Calibri-Bold" w:eastAsiaTheme="minorHAnsi" w:hAnsi="Calibri-Bold" w:cs="Calibri-Bold"/>
        </w:rPr>
        <w:t xml:space="preserve"> and asked how he has designed the property as a conference/education center. Mr. Cone stated that his home is located on this </w:t>
      </w:r>
      <w:r w:rsidR="001B12D4">
        <w:rPr>
          <w:rFonts w:ascii="Calibri-Bold" w:eastAsiaTheme="minorHAnsi" w:hAnsi="Calibri-Bold" w:cs="Calibri-Bold"/>
        </w:rPr>
        <w:t>property,</w:t>
      </w:r>
      <w:r w:rsidR="00B64513">
        <w:rPr>
          <w:rFonts w:ascii="Calibri-Bold" w:eastAsiaTheme="minorHAnsi" w:hAnsi="Calibri-Bold" w:cs="Calibri-Bold"/>
        </w:rPr>
        <w:t xml:space="preserve"> and he also has a second home there that he has remodeled and </w:t>
      </w:r>
      <w:r w:rsidR="00FA6391">
        <w:rPr>
          <w:rFonts w:ascii="Calibri-Bold" w:eastAsiaTheme="minorHAnsi" w:hAnsi="Calibri-Bold" w:cs="Calibri-Bold"/>
        </w:rPr>
        <w:t xml:space="preserve">configured so that it is big enough for small families to stay there and engaged in stargazing and astronomy activities. He has telescopes on the property and </w:t>
      </w:r>
      <w:r w:rsidR="00060320">
        <w:rPr>
          <w:rFonts w:ascii="Calibri-Bold" w:eastAsiaTheme="minorHAnsi" w:hAnsi="Calibri-Bold" w:cs="Calibri-Bold"/>
        </w:rPr>
        <w:t xml:space="preserve">wants to make the activity more accessible. </w:t>
      </w:r>
    </w:p>
    <w:p w14:paraId="19794E0D" w14:textId="77777777" w:rsidR="00060320" w:rsidRDefault="00060320" w:rsidP="00205592">
      <w:pPr>
        <w:autoSpaceDE w:val="0"/>
        <w:autoSpaceDN w:val="0"/>
        <w:adjustRightInd w:val="0"/>
        <w:ind w:left="360"/>
        <w:jc w:val="both"/>
        <w:rPr>
          <w:rFonts w:ascii="Calibri-Bold" w:eastAsiaTheme="minorHAnsi" w:hAnsi="Calibri-Bold" w:cs="Calibri-Bold"/>
        </w:rPr>
      </w:pPr>
    </w:p>
    <w:p w14:paraId="5EED0A88" w14:textId="667E5DC1" w:rsidR="00060320" w:rsidRDefault="00060320" w:rsidP="00205592">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Commissioner Johnson asked Mr. Cone if he designed the second home with this use in mind. Mr. Cone answered no and indicated this is a newer idea</w:t>
      </w:r>
      <w:r w:rsidR="00347C51">
        <w:rPr>
          <w:rFonts w:ascii="Calibri-Bold" w:eastAsiaTheme="minorHAnsi" w:hAnsi="Calibri-Bold" w:cs="Calibri-Bold"/>
        </w:rPr>
        <w:t xml:space="preserve">; the geographical location of the property lends itself to stargazing and he wants to give people the opportunity to participate in that activity. </w:t>
      </w:r>
    </w:p>
    <w:p w14:paraId="4F9399C4" w14:textId="77777777" w:rsidR="00830A3F" w:rsidRDefault="00830A3F" w:rsidP="00205592">
      <w:pPr>
        <w:autoSpaceDE w:val="0"/>
        <w:autoSpaceDN w:val="0"/>
        <w:adjustRightInd w:val="0"/>
        <w:ind w:left="360"/>
        <w:jc w:val="both"/>
        <w:rPr>
          <w:rFonts w:ascii="Calibri-Bold" w:eastAsiaTheme="minorHAnsi" w:hAnsi="Calibri-Bold" w:cs="Calibri-Bold"/>
        </w:rPr>
      </w:pPr>
    </w:p>
    <w:p w14:paraId="575FF16B" w14:textId="4A274461" w:rsidR="00830A3F" w:rsidRDefault="00830A3F" w:rsidP="00205592">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 xml:space="preserve">The Commission reviewed the site plan for the property and discussed the layout of the home and exterior improvements with Mr. Cone. </w:t>
      </w:r>
    </w:p>
    <w:p w14:paraId="21C6D154" w14:textId="77777777" w:rsidR="00B365D7" w:rsidRDefault="00B365D7" w:rsidP="00205592">
      <w:pPr>
        <w:autoSpaceDE w:val="0"/>
        <w:autoSpaceDN w:val="0"/>
        <w:adjustRightInd w:val="0"/>
        <w:ind w:left="360"/>
        <w:jc w:val="both"/>
        <w:rPr>
          <w:rFonts w:ascii="Calibri-Bold" w:eastAsiaTheme="minorHAnsi" w:hAnsi="Calibri-Bold" w:cs="Calibri-Bold"/>
        </w:rPr>
      </w:pPr>
    </w:p>
    <w:p w14:paraId="6B0C40AB" w14:textId="3847456B" w:rsidR="00205592" w:rsidRDefault="00B365D7" w:rsidP="00205592">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 xml:space="preserve">Commissioner Barber </w:t>
      </w:r>
      <w:r w:rsidR="00205592">
        <w:rPr>
          <w:rFonts w:ascii="Calibri-Bold" w:eastAsiaTheme="minorHAnsi" w:hAnsi="Calibri-Bold" w:cs="Calibri-Bold"/>
        </w:rPr>
        <w:t xml:space="preserve">expressed concern that the proposed use does not meet the definition provided in the County’s Land Use Code (LUC) for a conference/education center. </w:t>
      </w:r>
      <w:r>
        <w:rPr>
          <w:rFonts w:ascii="Calibri-Bold" w:eastAsiaTheme="minorHAnsi" w:hAnsi="Calibri-Bold" w:cs="Calibri-Bold"/>
        </w:rPr>
        <w:t xml:space="preserve">He feels there are other opportunities for Mr. Cone to achieve </w:t>
      </w:r>
      <w:r w:rsidR="002C2812">
        <w:rPr>
          <w:rFonts w:ascii="Calibri-Bold" w:eastAsiaTheme="minorHAnsi" w:hAnsi="Calibri-Bold" w:cs="Calibri-Bold"/>
        </w:rPr>
        <w:t xml:space="preserve">his goals that are more straightforward, including a guest home or bed and breakfast. Mr. Lleverino stated that there are other permitted and conditional uses based upon the zoning of Mr. Cone’s property, but the bed and breakfast use is not an option in the </w:t>
      </w:r>
      <w:r w:rsidR="000B5FBC">
        <w:rPr>
          <w:rFonts w:ascii="Calibri-Bold" w:eastAsiaTheme="minorHAnsi" w:hAnsi="Calibri-Bold" w:cs="Calibri-Bold"/>
        </w:rPr>
        <w:t xml:space="preserve">F-5 zone. He stated that staff has considered optional use designations for the property and felt that the conference/education center is appropriate. </w:t>
      </w:r>
    </w:p>
    <w:p w14:paraId="4492C576" w14:textId="77777777" w:rsidR="00023F3F" w:rsidRDefault="00023F3F" w:rsidP="00205592">
      <w:pPr>
        <w:autoSpaceDE w:val="0"/>
        <w:autoSpaceDN w:val="0"/>
        <w:adjustRightInd w:val="0"/>
        <w:ind w:left="360"/>
        <w:jc w:val="both"/>
        <w:rPr>
          <w:rFonts w:ascii="Calibri-Bold" w:eastAsiaTheme="minorHAnsi" w:hAnsi="Calibri-Bold" w:cs="Calibri-Bold"/>
        </w:rPr>
      </w:pPr>
    </w:p>
    <w:p w14:paraId="432F9CB8" w14:textId="49933C3D" w:rsidR="00AE0437" w:rsidRPr="00066450" w:rsidRDefault="00C97E95" w:rsidP="00066450">
      <w:pPr>
        <w:autoSpaceDE w:val="0"/>
        <w:autoSpaceDN w:val="0"/>
        <w:adjustRightInd w:val="0"/>
        <w:ind w:left="360"/>
        <w:jc w:val="both"/>
        <w:rPr>
          <w:rFonts w:eastAsiaTheme="minorHAnsi" w:cs="Calibri"/>
        </w:rPr>
      </w:pPr>
      <w:r w:rsidRPr="00AE0437">
        <w:rPr>
          <w:rFonts w:asciiTheme="minorHAnsi" w:hAnsiTheme="minorHAnsi"/>
        </w:rPr>
        <w:t xml:space="preserve">Commissioner </w:t>
      </w:r>
      <w:r w:rsidR="00FB2EFF">
        <w:rPr>
          <w:rFonts w:asciiTheme="minorHAnsi" w:hAnsiTheme="minorHAnsi"/>
        </w:rPr>
        <w:t>Burton</w:t>
      </w:r>
      <w:r w:rsidR="00D245B9">
        <w:rPr>
          <w:rFonts w:asciiTheme="minorHAnsi" w:hAnsiTheme="minorHAnsi"/>
        </w:rPr>
        <w:t xml:space="preserve"> </w:t>
      </w:r>
      <w:r w:rsidRPr="00AE0437">
        <w:rPr>
          <w:rFonts w:asciiTheme="minorHAnsi" w:hAnsiTheme="minorHAnsi"/>
        </w:rPr>
        <w:t xml:space="preserve">moved to </w:t>
      </w:r>
      <w:r w:rsidR="000D59A7">
        <w:rPr>
          <w:rFonts w:asciiTheme="minorHAnsi" w:hAnsiTheme="minorHAnsi"/>
        </w:rPr>
        <w:t>approve applicatio</w:t>
      </w:r>
      <w:r w:rsidR="000D59A7" w:rsidRPr="004001A0">
        <w:rPr>
          <w:rFonts w:asciiTheme="minorHAnsi" w:hAnsiTheme="minorHAnsi"/>
        </w:rPr>
        <w:t xml:space="preserve">n </w:t>
      </w:r>
      <w:r w:rsidR="00776D5E" w:rsidRPr="004001A0">
        <w:rPr>
          <w:rFonts w:ascii="Calibri-Bold" w:eastAsiaTheme="minorHAnsi" w:hAnsi="Calibri-Bold" w:cs="Calibri-Bold"/>
        </w:rPr>
        <w:t>CUP 2023-</w:t>
      </w:r>
      <w:r w:rsidR="00D245B9">
        <w:rPr>
          <w:rFonts w:ascii="Calibri-Bold" w:eastAsiaTheme="minorHAnsi" w:hAnsi="Calibri-Bold" w:cs="Calibri-Bold"/>
        </w:rPr>
        <w:t>14</w:t>
      </w:r>
      <w:r w:rsidR="00776D5E" w:rsidRPr="004001A0">
        <w:rPr>
          <w:rFonts w:ascii="Calibri-Bold" w:eastAsiaTheme="minorHAnsi" w:hAnsi="Calibri-Bold" w:cs="Calibri-Bold"/>
        </w:rPr>
        <w:t xml:space="preserve">, </w:t>
      </w:r>
      <w:r w:rsidR="00776D5E" w:rsidRPr="004001A0">
        <w:rPr>
          <w:rFonts w:eastAsiaTheme="minorHAnsi" w:cs="Calibri"/>
        </w:rPr>
        <w:t>co</w:t>
      </w:r>
      <w:r w:rsidR="00776D5E">
        <w:rPr>
          <w:rFonts w:eastAsiaTheme="minorHAnsi" w:cs="Calibri"/>
        </w:rPr>
        <w:t xml:space="preserve">nditional use permit for a </w:t>
      </w:r>
      <w:r w:rsidR="00E62896">
        <w:rPr>
          <w:rFonts w:eastAsiaTheme="minorHAnsi" w:cs="Calibri"/>
        </w:rPr>
        <w:t>conference</w:t>
      </w:r>
      <w:r w:rsidR="00D245B9">
        <w:rPr>
          <w:rFonts w:eastAsiaTheme="minorHAnsi" w:cs="Calibri"/>
        </w:rPr>
        <w:t xml:space="preserve">/education center </w:t>
      </w:r>
      <w:r w:rsidR="00066450">
        <w:rPr>
          <w:rFonts w:eastAsiaTheme="minorHAnsi" w:cs="Calibri"/>
        </w:rPr>
        <w:t>located at 6015 N. 3100 E., Liberty</w:t>
      </w:r>
      <w:r w:rsidR="00FF40A4">
        <w:rPr>
          <w:rFonts w:eastAsiaTheme="minorHAnsi" w:cs="Calibri"/>
        </w:rPr>
        <w:t xml:space="preserve">, </w:t>
      </w:r>
      <w:r w:rsidR="00711254">
        <w:rPr>
          <w:rFonts w:asciiTheme="minorHAnsi" w:hAnsiTheme="minorHAnsi"/>
        </w:rPr>
        <w:t>based on the findings and subject to the conditions listed in the staff report</w:t>
      </w:r>
      <w:r w:rsidR="00E62896">
        <w:rPr>
          <w:rFonts w:asciiTheme="minorHAnsi" w:hAnsiTheme="minorHAnsi"/>
        </w:rPr>
        <w:t>, and also based upon the input from the applicant that the exterior improvements to the home were constructed with the proposed stargazing use in mind</w:t>
      </w:r>
      <w:r w:rsidR="006338E4" w:rsidRPr="00AE0437">
        <w:rPr>
          <w:rFonts w:eastAsiaTheme="minorHAnsi" w:cs="Calibri"/>
        </w:rPr>
        <w:t xml:space="preserve">. </w:t>
      </w:r>
      <w:r w:rsidR="006338E4" w:rsidRPr="00AE0437">
        <w:rPr>
          <w:rFonts w:asciiTheme="minorHAnsi" w:hAnsiTheme="minorHAnsi"/>
        </w:rPr>
        <w:t xml:space="preserve"> </w:t>
      </w:r>
      <w:r w:rsidR="00AC5B43">
        <w:rPr>
          <w:rFonts w:asciiTheme="minorHAnsi" w:hAnsiTheme="minorHAnsi"/>
        </w:rPr>
        <w:t>Additionally, the owner is required to obtain and maintain a Weber County business license.</w:t>
      </w:r>
      <w:r w:rsidR="001C5353">
        <w:rPr>
          <w:rFonts w:asciiTheme="minorHAnsi" w:hAnsiTheme="minorHAnsi"/>
        </w:rPr>
        <w:t xml:space="preserve"> </w:t>
      </w:r>
      <w:r w:rsidR="001C5353" w:rsidRPr="00AE0437">
        <w:rPr>
          <w:rFonts w:eastAsiaTheme="minorHAnsi" w:cs="Calibri"/>
        </w:rPr>
        <w:t xml:space="preserve">Commissioner </w:t>
      </w:r>
      <w:r w:rsidR="001C5353">
        <w:rPr>
          <w:rFonts w:eastAsiaTheme="minorHAnsi" w:cs="Calibri"/>
        </w:rPr>
        <w:t xml:space="preserve">Johnson </w:t>
      </w:r>
      <w:r w:rsidR="001C5353" w:rsidRPr="00AE0437">
        <w:rPr>
          <w:rFonts w:eastAsiaTheme="minorHAnsi" w:cs="Calibri"/>
        </w:rPr>
        <w:t>seconded the motion</w:t>
      </w:r>
      <w:r w:rsidR="005310CB">
        <w:rPr>
          <w:rFonts w:asciiTheme="minorHAnsi" w:hAnsiTheme="minorHAnsi"/>
        </w:rPr>
        <w:t xml:space="preserve">. </w:t>
      </w:r>
      <w:r w:rsidRPr="00AE0437">
        <w:rPr>
          <w:rFonts w:asciiTheme="minorHAnsi" w:hAnsiTheme="minorHAnsi"/>
        </w:rPr>
        <w:t xml:space="preserve">Commissioners </w:t>
      </w:r>
      <w:r w:rsidR="001C5353">
        <w:rPr>
          <w:rFonts w:asciiTheme="minorHAnsi" w:hAnsiTheme="minorHAnsi"/>
        </w:rPr>
        <w:t>Burton</w:t>
      </w:r>
      <w:r w:rsidRPr="00AE0437">
        <w:rPr>
          <w:rFonts w:asciiTheme="minorHAnsi" w:hAnsiTheme="minorHAnsi"/>
        </w:rPr>
        <w:t xml:space="preserve">, </w:t>
      </w:r>
      <w:r w:rsidR="005310CB">
        <w:rPr>
          <w:rFonts w:asciiTheme="minorHAnsi" w:hAnsiTheme="minorHAnsi"/>
        </w:rPr>
        <w:t xml:space="preserve">Johnson and </w:t>
      </w:r>
      <w:r w:rsidR="00942E28">
        <w:rPr>
          <w:rFonts w:asciiTheme="minorHAnsi" w:hAnsiTheme="minorHAnsi"/>
        </w:rPr>
        <w:t>Shuman</w:t>
      </w:r>
      <w:r w:rsidR="005310CB">
        <w:rPr>
          <w:rFonts w:asciiTheme="minorHAnsi" w:hAnsiTheme="minorHAnsi"/>
        </w:rPr>
        <w:t xml:space="preserve"> voted aye. Commissioners Barber </w:t>
      </w:r>
      <w:r w:rsidR="000862CD">
        <w:rPr>
          <w:rFonts w:asciiTheme="minorHAnsi" w:hAnsiTheme="minorHAnsi"/>
        </w:rPr>
        <w:t xml:space="preserve">and Wampler </w:t>
      </w:r>
      <w:r w:rsidRPr="00AE0437">
        <w:rPr>
          <w:rFonts w:asciiTheme="minorHAnsi" w:hAnsiTheme="minorHAnsi"/>
        </w:rPr>
        <w:t xml:space="preserve">voted </w:t>
      </w:r>
      <w:r w:rsidR="005310CB">
        <w:rPr>
          <w:rFonts w:asciiTheme="minorHAnsi" w:hAnsiTheme="minorHAnsi"/>
        </w:rPr>
        <w:t>nay</w:t>
      </w:r>
      <w:r w:rsidRPr="00AE0437">
        <w:rPr>
          <w:rFonts w:asciiTheme="minorHAnsi" w:hAnsiTheme="minorHAnsi"/>
        </w:rPr>
        <w:t xml:space="preserve">. </w:t>
      </w:r>
      <w:r w:rsidR="000862CD">
        <w:rPr>
          <w:rFonts w:asciiTheme="minorHAnsi" w:hAnsiTheme="minorHAnsi"/>
        </w:rPr>
        <w:t>(</w:t>
      </w:r>
      <w:r w:rsidRPr="00AE0437">
        <w:rPr>
          <w:rFonts w:asciiTheme="minorHAnsi" w:hAnsiTheme="minorHAnsi"/>
        </w:rPr>
        <w:t xml:space="preserve">Motion </w:t>
      </w:r>
      <w:r w:rsidR="000862CD">
        <w:rPr>
          <w:rFonts w:asciiTheme="minorHAnsi" w:hAnsiTheme="minorHAnsi"/>
        </w:rPr>
        <w:t xml:space="preserve">carried on a </w:t>
      </w:r>
      <w:r w:rsidR="00942E28">
        <w:rPr>
          <w:rFonts w:asciiTheme="minorHAnsi" w:hAnsiTheme="minorHAnsi"/>
        </w:rPr>
        <w:t xml:space="preserve">vote of </w:t>
      </w:r>
      <w:r w:rsidR="005310CB">
        <w:rPr>
          <w:rFonts w:asciiTheme="minorHAnsi" w:hAnsiTheme="minorHAnsi"/>
        </w:rPr>
        <w:t>3</w:t>
      </w:r>
      <w:r w:rsidR="00AE0437" w:rsidRPr="00AE0437">
        <w:rPr>
          <w:rFonts w:asciiTheme="minorHAnsi" w:hAnsiTheme="minorHAnsi"/>
        </w:rPr>
        <w:t>-</w:t>
      </w:r>
      <w:r w:rsidR="005310CB">
        <w:rPr>
          <w:rFonts w:asciiTheme="minorHAnsi" w:hAnsiTheme="minorHAnsi"/>
        </w:rPr>
        <w:t>2</w:t>
      </w:r>
      <w:r w:rsidR="00AE0437" w:rsidRPr="00AE0437">
        <w:rPr>
          <w:rFonts w:asciiTheme="minorHAnsi" w:hAnsiTheme="minorHAnsi"/>
        </w:rPr>
        <w:t xml:space="preserve">). </w:t>
      </w:r>
    </w:p>
    <w:p w14:paraId="428E6D34" w14:textId="77777777" w:rsidR="00AE0437" w:rsidRDefault="00AE0437" w:rsidP="006338E4">
      <w:pPr>
        <w:autoSpaceDE w:val="0"/>
        <w:autoSpaceDN w:val="0"/>
        <w:adjustRightInd w:val="0"/>
        <w:ind w:left="360"/>
        <w:rPr>
          <w:rFonts w:asciiTheme="minorHAnsi" w:hAnsiTheme="minorHAnsi"/>
        </w:rPr>
      </w:pPr>
    </w:p>
    <w:p w14:paraId="25918B08" w14:textId="22F0B87D" w:rsidR="00441282" w:rsidRDefault="007D7822" w:rsidP="00441282">
      <w:pPr>
        <w:autoSpaceDE w:val="0"/>
        <w:autoSpaceDN w:val="0"/>
        <w:adjustRightInd w:val="0"/>
        <w:ind w:left="360"/>
        <w:rPr>
          <w:rFonts w:ascii="Calibri-Bold" w:eastAsiaTheme="minorHAnsi" w:hAnsi="Calibri-Bold" w:cs="Calibri-Bold"/>
          <w:b/>
          <w:bCs/>
        </w:rPr>
      </w:pPr>
      <w:r>
        <w:rPr>
          <w:rFonts w:ascii="Calibri-Bold" w:eastAsiaTheme="minorHAnsi" w:hAnsi="Calibri-Bold" w:cs="Calibri-Bold"/>
          <w:b/>
          <w:bCs/>
        </w:rPr>
        <w:t>Petitions, Applications, and Public Hearings</w:t>
      </w:r>
    </w:p>
    <w:p w14:paraId="0F673CE6" w14:textId="6179D7F5" w:rsidR="007D7822" w:rsidRPr="00441282" w:rsidRDefault="007D7822" w:rsidP="00441282">
      <w:pPr>
        <w:autoSpaceDE w:val="0"/>
        <w:autoSpaceDN w:val="0"/>
        <w:adjustRightInd w:val="0"/>
        <w:ind w:left="360"/>
        <w:rPr>
          <w:rFonts w:ascii="Calibri-Bold" w:eastAsiaTheme="minorHAnsi" w:hAnsi="Calibri-Bold" w:cs="Calibri-Bold"/>
          <w:b/>
          <w:bCs/>
        </w:rPr>
      </w:pPr>
      <w:r>
        <w:rPr>
          <w:rFonts w:ascii="Calibri-Bold" w:eastAsiaTheme="minorHAnsi" w:hAnsi="Calibri-Bold" w:cs="Calibri-Bold"/>
          <w:b/>
          <w:bCs/>
        </w:rPr>
        <w:t>4. Legislative Items:</w:t>
      </w:r>
    </w:p>
    <w:p w14:paraId="2C7AF2F5" w14:textId="77777777" w:rsidR="001D1212" w:rsidRPr="001D1212" w:rsidRDefault="007D7822" w:rsidP="001D1212">
      <w:pPr>
        <w:autoSpaceDE w:val="0"/>
        <w:autoSpaceDN w:val="0"/>
        <w:adjustRightInd w:val="0"/>
        <w:ind w:firstLine="360"/>
        <w:rPr>
          <w:rFonts w:eastAsiaTheme="minorHAnsi" w:cs="Calibri"/>
          <w:b/>
          <w:bCs/>
        </w:rPr>
      </w:pPr>
      <w:r w:rsidRPr="001D1212">
        <w:rPr>
          <w:rFonts w:ascii="Calibri-Bold" w:eastAsiaTheme="minorHAnsi" w:hAnsi="Calibri-Bold" w:cs="Calibri-Bold"/>
          <w:b/>
          <w:bCs/>
        </w:rPr>
        <w:t>4</w:t>
      </w:r>
      <w:r w:rsidR="00FF43A2" w:rsidRPr="001D1212">
        <w:rPr>
          <w:rFonts w:ascii="Calibri-Bold" w:eastAsiaTheme="minorHAnsi" w:hAnsi="Calibri-Bold" w:cs="Calibri-Bold"/>
          <w:b/>
          <w:bCs/>
        </w:rPr>
        <w:t>.</w:t>
      </w:r>
      <w:r w:rsidRPr="001D1212">
        <w:rPr>
          <w:rFonts w:ascii="Calibri-Bold" w:eastAsiaTheme="minorHAnsi" w:hAnsi="Calibri-Bold" w:cs="Calibri-Bold"/>
          <w:b/>
          <w:bCs/>
        </w:rPr>
        <w:t>1</w:t>
      </w:r>
      <w:r w:rsidR="00FF43A2" w:rsidRPr="001D1212">
        <w:rPr>
          <w:rFonts w:ascii="Calibri-Bold" w:eastAsiaTheme="minorHAnsi" w:hAnsi="Calibri-Bold" w:cs="Calibri-Bold"/>
          <w:b/>
          <w:bCs/>
        </w:rPr>
        <w:t xml:space="preserve"> </w:t>
      </w:r>
      <w:r w:rsidRPr="001D1212">
        <w:rPr>
          <w:rFonts w:ascii="Calibri-Bold" w:eastAsiaTheme="minorHAnsi" w:hAnsi="Calibri-Bold" w:cs="Calibri-Bold"/>
          <w:b/>
          <w:bCs/>
        </w:rPr>
        <w:t>ZDA 2022-02</w:t>
      </w:r>
      <w:r w:rsidR="001D1212" w:rsidRPr="001D1212">
        <w:rPr>
          <w:rFonts w:ascii="Calibri-Bold" w:eastAsiaTheme="minorHAnsi" w:hAnsi="Calibri-Bold" w:cs="Calibri-Bold"/>
          <w:b/>
          <w:bCs/>
        </w:rPr>
        <w:t xml:space="preserve"> </w:t>
      </w:r>
      <w:r w:rsidR="001D1212" w:rsidRPr="001D1212">
        <w:rPr>
          <w:rFonts w:eastAsiaTheme="minorHAnsi" w:cs="Calibri"/>
          <w:b/>
          <w:bCs/>
        </w:rPr>
        <w:t>Consideration of an applicant driven request to amend the development agreement between Weber County</w:t>
      </w:r>
    </w:p>
    <w:p w14:paraId="5CAF74E0" w14:textId="03C7662B" w:rsidR="007D7822" w:rsidRPr="001D1212" w:rsidRDefault="001D1212" w:rsidP="001D1212">
      <w:pPr>
        <w:autoSpaceDE w:val="0"/>
        <w:autoSpaceDN w:val="0"/>
        <w:adjustRightInd w:val="0"/>
        <w:ind w:left="360"/>
        <w:rPr>
          <w:rFonts w:ascii="Calibri-Bold" w:eastAsiaTheme="minorHAnsi" w:hAnsi="Calibri-Bold" w:cs="Calibri-Bold"/>
          <w:b/>
          <w:bCs/>
        </w:rPr>
      </w:pPr>
      <w:r w:rsidRPr="001D1212">
        <w:rPr>
          <w:rFonts w:eastAsiaTheme="minorHAnsi" w:cs="Calibri"/>
          <w:b/>
          <w:bCs/>
        </w:rPr>
        <w:t xml:space="preserve">and CW The Basin to acknowledge transferrable development rights. </w:t>
      </w:r>
      <w:r w:rsidRPr="001D1212">
        <w:rPr>
          <w:rFonts w:ascii="Calibri-Bold" w:eastAsiaTheme="minorHAnsi" w:hAnsi="Calibri-Bold" w:cs="Calibri-Bold"/>
          <w:b/>
          <w:bCs/>
        </w:rPr>
        <w:t>Planner: Steve Burton</w:t>
      </w:r>
    </w:p>
    <w:p w14:paraId="03BE1C0D" w14:textId="77777777" w:rsidR="001D1212" w:rsidRDefault="001D1212" w:rsidP="001D1212">
      <w:pPr>
        <w:autoSpaceDE w:val="0"/>
        <w:autoSpaceDN w:val="0"/>
        <w:adjustRightInd w:val="0"/>
        <w:ind w:left="360"/>
        <w:rPr>
          <w:rFonts w:ascii="Calibri-Bold" w:eastAsiaTheme="minorHAnsi" w:hAnsi="Calibri-Bold" w:cs="Calibri-Bold"/>
          <w:b/>
          <w:bCs/>
        </w:rPr>
      </w:pPr>
    </w:p>
    <w:p w14:paraId="4A4DA084" w14:textId="1D506E70" w:rsidR="007F6EC1" w:rsidRDefault="00F43C11" w:rsidP="001D1212">
      <w:pPr>
        <w:autoSpaceDE w:val="0"/>
        <w:autoSpaceDN w:val="0"/>
        <w:adjustRightInd w:val="0"/>
        <w:ind w:left="360"/>
        <w:rPr>
          <w:rFonts w:ascii="Calibri-Bold" w:eastAsiaTheme="minorHAnsi" w:hAnsi="Calibri-Bold" w:cs="Calibri-Bold"/>
        </w:rPr>
      </w:pPr>
      <w:r>
        <w:rPr>
          <w:rFonts w:ascii="Calibri-Bold" w:eastAsiaTheme="minorHAnsi" w:hAnsi="Calibri-Bold" w:cs="Calibri-Bold"/>
        </w:rPr>
        <w:t xml:space="preserve">This item was removed from the agenda. </w:t>
      </w:r>
    </w:p>
    <w:p w14:paraId="51253209" w14:textId="77777777" w:rsidR="00F43C11" w:rsidRDefault="00F43C11" w:rsidP="001D1212">
      <w:pPr>
        <w:autoSpaceDE w:val="0"/>
        <w:autoSpaceDN w:val="0"/>
        <w:adjustRightInd w:val="0"/>
        <w:ind w:left="360"/>
        <w:rPr>
          <w:rFonts w:ascii="Calibri-Bold" w:eastAsiaTheme="minorHAnsi" w:hAnsi="Calibri-Bold" w:cs="Calibri-Bold"/>
        </w:rPr>
      </w:pPr>
    </w:p>
    <w:p w14:paraId="03F7EB8B" w14:textId="77777777" w:rsidR="001D1212" w:rsidRPr="001D1212" w:rsidRDefault="001D1212" w:rsidP="001D1212">
      <w:pPr>
        <w:autoSpaceDE w:val="0"/>
        <w:autoSpaceDN w:val="0"/>
        <w:adjustRightInd w:val="0"/>
        <w:ind w:firstLine="360"/>
        <w:rPr>
          <w:rFonts w:eastAsiaTheme="minorHAnsi" w:cs="Calibri"/>
          <w:b/>
          <w:bCs/>
        </w:rPr>
      </w:pPr>
      <w:r w:rsidRPr="001D1212">
        <w:rPr>
          <w:rFonts w:ascii="Calibri-Bold" w:eastAsiaTheme="minorHAnsi" w:hAnsi="Calibri-Bold" w:cs="Calibri-Bold"/>
          <w:b/>
          <w:bCs/>
        </w:rPr>
        <w:t xml:space="preserve">4.2 ZTA 2023-11 and ZTA 2023-12 – </w:t>
      </w:r>
      <w:r w:rsidRPr="001D1212">
        <w:rPr>
          <w:rFonts w:eastAsiaTheme="minorHAnsi" w:cs="Calibri"/>
          <w:b/>
          <w:bCs/>
        </w:rPr>
        <w:t>PUBLIC HEARING – Discussion and possible action on portions Section 106 of the Weber</w:t>
      </w:r>
    </w:p>
    <w:p w14:paraId="5913D583" w14:textId="11E9C162" w:rsidR="001D1212" w:rsidRPr="001D1212" w:rsidRDefault="001D1212" w:rsidP="001D1212">
      <w:pPr>
        <w:autoSpaceDE w:val="0"/>
        <w:autoSpaceDN w:val="0"/>
        <w:adjustRightInd w:val="0"/>
        <w:ind w:firstLine="360"/>
        <w:rPr>
          <w:rFonts w:eastAsiaTheme="minorHAnsi" w:cs="Calibri"/>
          <w:b/>
          <w:bCs/>
        </w:rPr>
      </w:pPr>
      <w:r w:rsidRPr="001D1212">
        <w:rPr>
          <w:rFonts w:eastAsiaTheme="minorHAnsi" w:cs="Calibri"/>
          <w:b/>
          <w:bCs/>
        </w:rPr>
        <w:t>County Land Use Code regarding subdivision approval procedures and requirements for financial guarantees for public</w:t>
      </w:r>
    </w:p>
    <w:p w14:paraId="4AB5C34D" w14:textId="68F2EE42" w:rsidR="001D1212" w:rsidRPr="001D1212" w:rsidRDefault="001D1212" w:rsidP="001D1212">
      <w:pPr>
        <w:autoSpaceDE w:val="0"/>
        <w:autoSpaceDN w:val="0"/>
        <w:adjustRightInd w:val="0"/>
        <w:ind w:left="360"/>
        <w:rPr>
          <w:rFonts w:ascii="Calibri-Bold" w:eastAsiaTheme="minorHAnsi" w:hAnsi="Calibri-Bold" w:cs="Calibri-Bold"/>
          <w:b/>
          <w:bCs/>
        </w:rPr>
      </w:pPr>
      <w:r w:rsidRPr="001D1212">
        <w:rPr>
          <w:rFonts w:eastAsiaTheme="minorHAnsi" w:cs="Calibri"/>
          <w:b/>
          <w:bCs/>
        </w:rPr>
        <w:t xml:space="preserve">improvements. </w:t>
      </w:r>
      <w:r w:rsidRPr="001D1212">
        <w:rPr>
          <w:rFonts w:ascii="Calibri-Bold" w:eastAsiaTheme="minorHAnsi" w:hAnsi="Calibri-Bold" w:cs="Calibri-Bold"/>
          <w:b/>
          <w:bCs/>
        </w:rPr>
        <w:t>Planner: Bill Cobabe</w:t>
      </w:r>
    </w:p>
    <w:p w14:paraId="27025937" w14:textId="77777777" w:rsidR="001D1212" w:rsidRDefault="001D1212" w:rsidP="00FF43A2">
      <w:pPr>
        <w:autoSpaceDE w:val="0"/>
        <w:autoSpaceDN w:val="0"/>
        <w:adjustRightInd w:val="0"/>
        <w:ind w:left="360"/>
        <w:rPr>
          <w:rFonts w:ascii="Calibri-Bold" w:eastAsiaTheme="minorHAnsi" w:hAnsi="Calibri-Bold" w:cs="Calibri-Bold"/>
          <w:b/>
          <w:bCs/>
        </w:rPr>
      </w:pPr>
    </w:p>
    <w:p w14:paraId="3FE21948" w14:textId="60B71175" w:rsidR="00906A82" w:rsidRDefault="00F72CE9" w:rsidP="001D1212">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 xml:space="preserve">Planner </w:t>
      </w:r>
      <w:r w:rsidR="001D1212">
        <w:rPr>
          <w:rFonts w:ascii="Calibri-Bold" w:eastAsiaTheme="minorHAnsi" w:hAnsi="Calibri-Bold" w:cs="Calibri-Bold"/>
        </w:rPr>
        <w:t>Cobabe</w:t>
      </w:r>
      <w:r>
        <w:rPr>
          <w:rFonts w:ascii="Calibri-Bold" w:eastAsiaTheme="minorHAnsi" w:hAnsi="Calibri-Bold" w:cs="Calibri-Bold"/>
        </w:rPr>
        <w:t xml:space="preserve"> </w:t>
      </w:r>
      <w:r w:rsidR="000869E6">
        <w:rPr>
          <w:rFonts w:ascii="Calibri-Bold" w:eastAsiaTheme="minorHAnsi" w:hAnsi="Calibri-Bold" w:cs="Calibri-Bold"/>
        </w:rPr>
        <w:t xml:space="preserve">explained </w:t>
      </w:r>
      <w:r w:rsidR="00D576DD">
        <w:rPr>
          <w:rFonts w:ascii="Calibri-Bold" w:eastAsiaTheme="minorHAnsi" w:hAnsi="Calibri-Bold" w:cs="Calibri-Bold"/>
        </w:rPr>
        <w:t>i</w:t>
      </w:r>
      <w:r w:rsidR="00D576DD" w:rsidRPr="00D576DD">
        <w:rPr>
          <w:rFonts w:ascii="Calibri-Bold" w:eastAsiaTheme="minorHAnsi" w:hAnsi="Calibri-Bold" w:cs="Calibri-Bold"/>
        </w:rPr>
        <w:t>n the 2023 Legislative Session, the Utah State Legislature passed a law known as SB 174. This bill requires counties in Utah to change their subdivision review procedure, including several significant process changes that will be discussed in detail below. At the same time, the County desires to amend the provisions in the financial guarantee portion of the subdivision code to ensure the viability of the improvements and bonds the County accepts from developers. These changes must be completed prior to February 1, 2023.  The following is a brief explanation of the changes proposed:</w:t>
      </w:r>
    </w:p>
    <w:p w14:paraId="050D4FBA" w14:textId="182E6BC9" w:rsidR="00D576DD" w:rsidRPr="004D3C82" w:rsidRDefault="00D576DD" w:rsidP="004D3C82">
      <w:pPr>
        <w:pStyle w:val="ListParagraph"/>
        <w:numPr>
          <w:ilvl w:val="0"/>
          <w:numId w:val="18"/>
        </w:numPr>
        <w:autoSpaceDE w:val="0"/>
        <w:autoSpaceDN w:val="0"/>
        <w:adjustRightInd w:val="0"/>
        <w:ind w:left="1080"/>
        <w:jc w:val="both"/>
        <w:rPr>
          <w:rFonts w:ascii="Calibri-Bold" w:eastAsiaTheme="minorHAnsi" w:hAnsi="Calibri-Bold" w:cs="Calibri-Bold"/>
        </w:rPr>
      </w:pPr>
      <w:r w:rsidRPr="004D3C82">
        <w:rPr>
          <w:rFonts w:ascii="Calibri-Bold" w:eastAsiaTheme="minorHAnsi" w:hAnsi="Calibri-Bold" w:cs="Calibri-Bold"/>
        </w:rPr>
        <w:t>Section 106-1-4 Subdivision Application Requirements, regarding the submittal requirements that the County needs. This is important because up to this point the County has had the option to receive partial submittals and the opportunity to work with developers to determine whether or not an application is complete. Due to the changes in State Code, this opportunity is being curtailed and the County must –from this time forward – only accept “complete” applications. More on that below.</w:t>
      </w:r>
    </w:p>
    <w:p w14:paraId="1EFFEC0F" w14:textId="77777777" w:rsidR="00B51F4F" w:rsidRDefault="00D576DD" w:rsidP="00B51F4F">
      <w:pPr>
        <w:pStyle w:val="ListParagraph"/>
        <w:numPr>
          <w:ilvl w:val="0"/>
          <w:numId w:val="18"/>
        </w:numPr>
        <w:autoSpaceDE w:val="0"/>
        <w:autoSpaceDN w:val="0"/>
        <w:adjustRightInd w:val="0"/>
        <w:ind w:left="1080"/>
        <w:jc w:val="both"/>
        <w:rPr>
          <w:rFonts w:ascii="Calibri-Bold" w:eastAsiaTheme="minorHAnsi" w:hAnsi="Calibri-Bold" w:cs="Calibri-Bold"/>
        </w:rPr>
      </w:pPr>
      <w:r w:rsidRPr="004D3C82">
        <w:rPr>
          <w:rFonts w:ascii="Calibri-Bold" w:eastAsiaTheme="minorHAnsi" w:hAnsi="Calibri-Bold" w:cs="Calibri-Bold"/>
        </w:rPr>
        <w:t xml:space="preserve">Section 106-1-5.20 Agency Review and Determination of Completeness, regarding responsibility of the applicant to work with agencies outside of the County Planning Department/Engineering Department to obtain reviews prior to submitting </w:t>
      </w:r>
      <w:r w:rsidRPr="004D3C82">
        <w:rPr>
          <w:rFonts w:ascii="Calibri-Bold" w:eastAsiaTheme="minorHAnsi" w:hAnsi="Calibri-Bold" w:cs="Calibri-Bold"/>
        </w:rPr>
        <w:lastRenderedPageBreak/>
        <w:t>their application and all subsequent revisions, and the requirement for the County to review submittals within 15 days for not more than four review cycles.</w:t>
      </w:r>
    </w:p>
    <w:p w14:paraId="58A5D0E7" w14:textId="14265E64" w:rsidR="00D576DD" w:rsidRPr="00B51F4F" w:rsidRDefault="00D576DD" w:rsidP="00B51F4F">
      <w:pPr>
        <w:pStyle w:val="ListParagraph"/>
        <w:numPr>
          <w:ilvl w:val="0"/>
          <w:numId w:val="18"/>
        </w:numPr>
        <w:autoSpaceDE w:val="0"/>
        <w:autoSpaceDN w:val="0"/>
        <w:adjustRightInd w:val="0"/>
        <w:ind w:left="1080"/>
        <w:jc w:val="both"/>
        <w:rPr>
          <w:rFonts w:ascii="Calibri-Bold" w:eastAsiaTheme="minorHAnsi" w:hAnsi="Calibri-Bold" w:cs="Calibri-Bold"/>
        </w:rPr>
      </w:pPr>
      <w:r w:rsidRPr="00B51F4F">
        <w:rPr>
          <w:rFonts w:ascii="Calibri-Bold" w:eastAsiaTheme="minorHAnsi" w:hAnsi="Calibri-Bold" w:cs="Calibri-Bold"/>
        </w:rPr>
        <w:t>106-1-5.30 Approval Procedure, regarding the designation of the Planning Director as the</w:t>
      </w:r>
      <w:r w:rsidR="004D3C82" w:rsidRPr="00B51F4F">
        <w:rPr>
          <w:rFonts w:ascii="Calibri-Bold" w:eastAsiaTheme="minorHAnsi" w:hAnsi="Calibri-Bold" w:cs="Calibri-Bold"/>
        </w:rPr>
        <w:t xml:space="preserve"> </w:t>
      </w:r>
      <w:r w:rsidRPr="00B51F4F">
        <w:rPr>
          <w:rFonts w:ascii="Calibri-Bold" w:eastAsiaTheme="minorHAnsi" w:hAnsi="Calibri-Bold" w:cs="Calibri-Bold"/>
        </w:rPr>
        <w:t>“Administrative Land Use Authority” to review and approve subdivision plats.</w:t>
      </w:r>
    </w:p>
    <w:p w14:paraId="6C4C0894" w14:textId="48A689B4" w:rsidR="00D576DD" w:rsidRPr="004D3C82" w:rsidRDefault="00D576DD" w:rsidP="004D3C82">
      <w:pPr>
        <w:pStyle w:val="ListParagraph"/>
        <w:numPr>
          <w:ilvl w:val="0"/>
          <w:numId w:val="18"/>
        </w:numPr>
        <w:autoSpaceDE w:val="0"/>
        <w:autoSpaceDN w:val="0"/>
        <w:adjustRightInd w:val="0"/>
        <w:ind w:left="1080"/>
        <w:jc w:val="both"/>
        <w:rPr>
          <w:rFonts w:ascii="Calibri-Bold" w:eastAsiaTheme="minorHAnsi" w:hAnsi="Calibri-Bold" w:cs="Calibri-Bold"/>
        </w:rPr>
      </w:pPr>
      <w:r w:rsidRPr="004D3C82">
        <w:rPr>
          <w:rFonts w:ascii="Calibri-Bold" w:eastAsiaTheme="minorHAnsi" w:hAnsi="Calibri-Bold" w:cs="Calibri-Bold"/>
        </w:rPr>
        <w:t>106-1-8.10 Final Plat Required, regarding the determination of complete applications for final plat and the requirement for the County to review submittals within 20 days for not more than four review cycles.</w:t>
      </w:r>
    </w:p>
    <w:p w14:paraId="3BF20DBA" w14:textId="76F3B0BA" w:rsidR="00D576DD" w:rsidRPr="004D3C82" w:rsidRDefault="00D576DD" w:rsidP="004D3C82">
      <w:pPr>
        <w:pStyle w:val="ListParagraph"/>
        <w:numPr>
          <w:ilvl w:val="0"/>
          <w:numId w:val="18"/>
        </w:numPr>
        <w:autoSpaceDE w:val="0"/>
        <w:autoSpaceDN w:val="0"/>
        <w:adjustRightInd w:val="0"/>
        <w:ind w:left="1080"/>
        <w:jc w:val="both"/>
        <w:rPr>
          <w:rFonts w:ascii="Calibri-Bold" w:eastAsiaTheme="minorHAnsi" w:hAnsi="Calibri-Bold" w:cs="Calibri-Bold"/>
        </w:rPr>
      </w:pPr>
      <w:r w:rsidRPr="004D3C82">
        <w:rPr>
          <w:rFonts w:ascii="Calibri-Bold" w:eastAsiaTheme="minorHAnsi" w:hAnsi="Calibri-Bold" w:cs="Calibri-Bold"/>
        </w:rPr>
        <w:t>106-1-8.30 Final Plat Approval Process, regarding the designation of the Planning Director as the Administrative Land Use Authority for final plat approvals.</w:t>
      </w:r>
    </w:p>
    <w:p w14:paraId="50056B11" w14:textId="2E4BA1EB" w:rsidR="00D576DD" w:rsidRPr="004D3C82" w:rsidRDefault="00D576DD" w:rsidP="004D3C82">
      <w:pPr>
        <w:pStyle w:val="ListParagraph"/>
        <w:numPr>
          <w:ilvl w:val="0"/>
          <w:numId w:val="18"/>
        </w:numPr>
        <w:autoSpaceDE w:val="0"/>
        <w:autoSpaceDN w:val="0"/>
        <w:adjustRightInd w:val="0"/>
        <w:ind w:left="1080"/>
        <w:jc w:val="both"/>
        <w:rPr>
          <w:rFonts w:ascii="Calibri-Bold" w:eastAsiaTheme="minorHAnsi" w:hAnsi="Calibri-Bold" w:cs="Calibri-Bold"/>
        </w:rPr>
      </w:pPr>
      <w:r w:rsidRPr="004D3C82">
        <w:rPr>
          <w:rFonts w:ascii="Calibri-Bold" w:eastAsiaTheme="minorHAnsi" w:hAnsi="Calibri-Bold" w:cs="Calibri-Bold"/>
        </w:rPr>
        <w:t>Section 106-4-1 (d) Improvements to be installed prior to the issuance of permits, regarding the required improvements to be installed prior to issuance of permits and a financial guarantee.</w:t>
      </w:r>
    </w:p>
    <w:p w14:paraId="7AE9447D" w14:textId="4DD329AF" w:rsidR="00D576DD" w:rsidRPr="004D3C82" w:rsidRDefault="00D576DD" w:rsidP="004D3C82">
      <w:pPr>
        <w:pStyle w:val="ListParagraph"/>
        <w:numPr>
          <w:ilvl w:val="0"/>
          <w:numId w:val="18"/>
        </w:numPr>
        <w:autoSpaceDE w:val="0"/>
        <w:autoSpaceDN w:val="0"/>
        <w:adjustRightInd w:val="0"/>
        <w:ind w:left="1080"/>
        <w:jc w:val="both"/>
        <w:rPr>
          <w:rFonts w:ascii="Calibri-Bold" w:eastAsiaTheme="minorHAnsi" w:hAnsi="Calibri-Bold" w:cs="Calibri-Bold"/>
        </w:rPr>
      </w:pPr>
      <w:r w:rsidRPr="004D3C82">
        <w:rPr>
          <w:rFonts w:ascii="Calibri-Bold" w:eastAsiaTheme="minorHAnsi" w:hAnsi="Calibri-Bold" w:cs="Calibri-Bold"/>
        </w:rPr>
        <w:t>Section 106-4-2 Specific Requirements, regarding specific requirements for improvement, including driveway aprons, and sidewalks and pathways.</w:t>
      </w:r>
    </w:p>
    <w:p w14:paraId="330832C4" w14:textId="2BEBD685" w:rsidR="00D576DD" w:rsidRPr="004D3C82" w:rsidRDefault="00D576DD" w:rsidP="004D3C82">
      <w:pPr>
        <w:pStyle w:val="ListParagraph"/>
        <w:numPr>
          <w:ilvl w:val="0"/>
          <w:numId w:val="18"/>
        </w:numPr>
        <w:autoSpaceDE w:val="0"/>
        <w:autoSpaceDN w:val="0"/>
        <w:adjustRightInd w:val="0"/>
        <w:ind w:left="1080"/>
        <w:jc w:val="both"/>
        <w:rPr>
          <w:rFonts w:ascii="Calibri-Bold" w:eastAsiaTheme="minorHAnsi" w:hAnsi="Calibri-Bold" w:cs="Calibri-Bold"/>
        </w:rPr>
      </w:pPr>
      <w:r w:rsidRPr="004D3C82">
        <w:rPr>
          <w:rFonts w:ascii="Calibri-Bold" w:eastAsiaTheme="minorHAnsi" w:hAnsi="Calibri-Bold" w:cs="Calibri-Bold"/>
        </w:rPr>
        <w:t>Section 106-4-3 Guarantee of Improvements, regarding financial guarantee of improvements, including financial guarantee cost estimates, financial guarantee expiration and default, partial releases of financial guarantees, warranty guarantees (at conditional acceptance), and final acceptance of guarantees and release of the warranty guarantee. A new provision is added to allow for the authority of the County to use remaining funding to bring the subdivision improvements into compliance with the requirements.</w:t>
      </w:r>
    </w:p>
    <w:p w14:paraId="4CBF805B" w14:textId="42010ED3" w:rsidR="004F1DD3" w:rsidRDefault="004F1DD3" w:rsidP="004F1DD3">
      <w:pPr>
        <w:autoSpaceDE w:val="0"/>
        <w:autoSpaceDN w:val="0"/>
        <w:adjustRightInd w:val="0"/>
        <w:ind w:left="360"/>
        <w:jc w:val="both"/>
        <w:rPr>
          <w:rFonts w:ascii="Calibri-Bold" w:eastAsiaTheme="minorHAnsi" w:hAnsi="Calibri-Bold" w:cs="Calibri-Bold"/>
          <w:b/>
          <w:bCs/>
        </w:rPr>
      </w:pPr>
    </w:p>
    <w:p w14:paraId="2107A086" w14:textId="4585B736" w:rsidR="00B51F4F" w:rsidRDefault="00B51F4F" w:rsidP="00B80A26">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 xml:space="preserve">Mr. Cobabe summarized staff’s analysis of the proposed amendments, concluding </w:t>
      </w:r>
      <w:r w:rsidR="00B80A26">
        <w:rPr>
          <w:rFonts w:ascii="Calibri-Bold" w:eastAsiaTheme="minorHAnsi" w:hAnsi="Calibri-Bold" w:cs="Calibri-Bold"/>
        </w:rPr>
        <w:t>s</w:t>
      </w:r>
      <w:r w:rsidR="00B80A26" w:rsidRPr="00B80A26">
        <w:rPr>
          <w:rFonts w:ascii="Calibri-Bold" w:eastAsiaTheme="minorHAnsi" w:hAnsi="Calibri-Bold" w:cs="Calibri-Bold"/>
        </w:rPr>
        <w:t xml:space="preserve">taff recommends that the Planning Commission consider ZTA 2023-11 and -12 and if the Planning Commission approves, the Planning Commission may forward a </w:t>
      </w:r>
      <w:r w:rsidR="00B80A26">
        <w:rPr>
          <w:rFonts w:ascii="Calibri-Bold" w:eastAsiaTheme="minorHAnsi" w:hAnsi="Calibri-Bold" w:cs="Calibri-Bold"/>
        </w:rPr>
        <w:t>p</w:t>
      </w:r>
      <w:r w:rsidR="00B80A26" w:rsidRPr="00B80A26">
        <w:rPr>
          <w:rFonts w:ascii="Calibri-Bold" w:eastAsiaTheme="minorHAnsi" w:hAnsi="Calibri-Bold" w:cs="Calibri-Bold"/>
        </w:rPr>
        <w:t>ositive recommendation to the County Commission for the proposal.  This recommendation may come with the following findings:</w:t>
      </w:r>
    </w:p>
    <w:p w14:paraId="64B454E1" w14:textId="2D5E9D93" w:rsidR="00B80A26" w:rsidRDefault="00D37BE0" w:rsidP="00D37BE0">
      <w:pPr>
        <w:pStyle w:val="ListParagraph"/>
        <w:numPr>
          <w:ilvl w:val="0"/>
          <w:numId w:val="19"/>
        </w:numPr>
        <w:autoSpaceDE w:val="0"/>
        <w:autoSpaceDN w:val="0"/>
        <w:adjustRightInd w:val="0"/>
        <w:jc w:val="both"/>
        <w:rPr>
          <w:rFonts w:ascii="Calibri-Bold" w:eastAsiaTheme="minorHAnsi" w:hAnsi="Calibri-Bold" w:cs="Calibri-Bold"/>
        </w:rPr>
      </w:pPr>
      <w:r w:rsidRPr="00D37BE0">
        <w:rPr>
          <w:rFonts w:ascii="Calibri-Bold" w:eastAsiaTheme="minorHAnsi" w:hAnsi="Calibri-Bold" w:cs="Calibri-Bold"/>
        </w:rPr>
        <w:t>The proposal helps to accomplish amendments to the subdivision ordinance as required by State statute as well as clarifying and modifying other subdivision requirements.</w:t>
      </w:r>
    </w:p>
    <w:p w14:paraId="064713E7" w14:textId="77777777" w:rsidR="00D37BE0" w:rsidRDefault="00D37BE0" w:rsidP="00C40196">
      <w:pPr>
        <w:autoSpaceDE w:val="0"/>
        <w:autoSpaceDN w:val="0"/>
        <w:adjustRightInd w:val="0"/>
        <w:jc w:val="both"/>
        <w:rPr>
          <w:rFonts w:ascii="Calibri-Bold" w:eastAsiaTheme="minorHAnsi" w:hAnsi="Calibri-Bold" w:cs="Calibri-Bold"/>
        </w:rPr>
      </w:pPr>
    </w:p>
    <w:p w14:paraId="26C7D2CB" w14:textId="2FD7B7C4" w:rsidR="00C40196" w:rsidRDefault="00C40196" w:rsidP="00C40196">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 xml:space="preserve">Mr. Cobabe facilitated a review of the </w:t>
      </w:r>
      <w:r w:rsidR="00692359">
        <w:rPr>
          <w:rFonts w:ascii="Calibri-Bold" w:eastAsiaTheme="minorHAnsi" w:hAnsi="Calibri-Bold" w:cs="Calibri-Bold"/>
        </w:rPr>
        <w:t xml:space="preserve">proposed amendments (in redline to signify text removal and blue text to signify text additions) </w:t>
      </w:r>
      <w:r w:rsidR="00DC4516">
        <w:rPr>
          <w:rFonts w:ascii="Calibri-Bold" w:eastAsiaTheme="minorHAnsi" w:hAnsi="Calibri-Bold" w:cs="Calibri-Bold"/>
        </w:rPr>
        <w:t xml:space="preserve">for the Planning Commission; there was a focus on the approval authority for several different types of planning applications, with Mr. Cobabe emphasizing that the County does not have discretion to deviate from the Utah State Code regarding approval authority for specific applications. </w:t>
      </w:r>
      <w:r w:rsidR="00F70C8E">
        <w:rPr>
          <w:rFonts w:ascii="Calibri-Bold" w:eastAsiaTheme="minorHAnsi" w:hAnsi="Calibri-Bold" w:cs="Calibri-Bold"/>
        </w:rPr>
        <w:t>The Commission also discussed the timing of bonding and contingencies for specific development projects that have multiple phases</w:t>
      </w:r>
      <w:r w:rsidR="00DD492C">
        <w:rPr>
          <w:rFonts w:ascii="Calibri-Bold" w:eastAsiaTheme="minorHAnsi" w:hAnsi="Calibri-Bold" w:cs="Calibri-Bold"/>
        </w:rPr>
        <w:t xml:space="preserve">. </w:t>
      </w:r>
    </w:p>
    <w:p w14:paraId="14F98DD9" w14:textId="77777777" w:rsidR="00DD492C" w:rsidRDefault="00DD492C" w:rsidP="00C40196">
      <w:pPr>
        <w:autoSpaceDE w:val="0"/>
        <w:autoSpaceDN w:val="0"/>
        <w:adjustRightInd w:val="0"/>
        <w:ind w:left="360"/>
        <w:jc w:val="both"/>
        <w:rPr>
          <w:rFonts w:ascii="Calibri-Bold" w:eastAsiaTheme="minorHAnsi" w:hAnsi="Calibri-Bold" w:cs="Calibri-Bold"/>
        </w:rPr>
      </w:pPr>
    </w:p>
    <w:p w14:paraId="1CB5E026" w14:textId="2DABB223" w:rsidR="00DD492C" w:rsidRDefault="00DD492C" w:rsidP="00C40196">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 xml:space="preserve">Commissioner Johnson moved to open the public hearing. Commissioner </w:t>
      </w:r>
      <w:r w:rsidR="008E22D5">
        <w:rPr>
          <w:rFonts w:ascii="Calibri-Bold" w:eastAsiaTheme="minorHAnsi" w:hAnsi="Calibri-Bold" w:cs="Calibri-Bold"/>
        </w:rPr>
        <w:t>Barber</w:t>
      </w:r>
      <w:r>
        <w:rPr>
          <w:rFonts w:ascii="Calibri-Bold" w:eastAsiaTheme="minorHAnsi" w:hAnsi="Calibri-Bold" w:cs="Calibri-Bold"/>
        </w:rPr>
        <w:t xml:space="preserve"> seconded the motion, all voted aye. </w:t>
      </w:r>
    </w:p>
    <w:p w14:paraId="2206D943" w14:textId="77777777" w:rsidR="00DC4516" w:rsidRDefault="00DC4516" w:rsidP="00C40196">
      <w:pPr>
        <w:autoSpaceDE w:val="0"/>
        <w:autoSpaceDN w:val="0"/>
        <w:adjustRightInd w:val="0"/>
        <w:ind w:left="360"/>
        <w:jc w:val="both"/>
        <w:rPr>
          <w:rFonts w:ascii="Calibri-Bold" w:eastAsiaTheme="minorHAnsi" w:hAnsi="Calibri-Bold" w:cs="Calibri-Bold"/>
        </w:rPr>
      </w:pPr>
    </w:p>
    <w:p w14:paraId="0A474CBD" w14:textId="23779D3D" w:rsidR="008E22D5" w:rsidRDefault="004A4478" w:rsidP="00C40196">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 xml:space="preserve">There were no persons appearing to be heard. </w:t>
      </w:r>
    </w:p>
    <w:p w14:paraId="7B391A3A" w14:textId="77777777" w:rsidR="004A4478" w:rsidRDefault="004A4478" w:rsidP="00C40196">
      <w:pPr>
        <w:autoSpaceDE w:val="0"/>
        <w:autoSpaceDN w:val="0"/>
        <w:adjustRightInd w:val="0"/>
        <w:ind w:left="360"/>
        <w:jc w:val="both"/>
        <w:rPr>
          <w:rFonts w:ascii="Calibri-Bold" w:eastAsiaTheme="minorHAnsi" w:hAnsi="Calibri-Bold" w:cs="Calibri-Bold"/>
        </w:rPr>
      </w:pPr>
    </w:p>
    <w:p w14:paraId="78F83E28" w14:textId="015AA51B" w:rsidR="004A4478" w:rsidRDefault="004A4478" w:rsidP="00C40196">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 xml:space="preserve">Commissioner Burton moved to close the public hearing. Commissioner Johnson seconded the motion, all voted aye. </w:t>
      </w:r>
    </w:p>
    <w:p w14:paraId="01B20726" w14:textId="77777777" w:rsidR="004A4478" w:rsidRDefault="004A4478" w:rsidP="00C40196">
      <w:pPr>
        <w:autoSpaceDE w:val="0"/>
        <w:autoSpaceDN w:val="0"/>
        <w:adjustRightInd w:val="0"/>
        <w:ind w:left="360"/>
        <w:jc w:val="both"/>
        <w:rPr>
          <w:rFonts w:ascii="Calibri-Bold" w:eastAsiaTheme="minorHAnsi" w:hAnsi="Calibri-Bold" w:cs="Calibri-Bold"/>
        </w:rPr>
      </w:pPr>
    </w:p>
    <w:p w14:paraId="26EF3055" w14:textId="31E3E397" w:rsidR="004A4478" w:rsidRDefault="00CD65E4" w:rsidP="00C40196">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Commissioner</w:t>
      </w:r>
      <w:r w:rsidR="004A4478">
        <w:rPr>
          <w:rFonts w:ascii="Calibri-Bold" w:eastAsiaTheme="minorHAnsi" w:hAnsi="Calibri-Bold" w:cs="Calibri-Bold"/>
        </w:rPr>
        <w:t xml:space="preserve"> Burton referenced section 106-4-1, General Requirements, and stated that sub-</w:t>
      </w:r>
      <w:proofErr w:type="gramStart"/>
      <w:r w:rsidR="004A4478">
        <w:rPr>
          <w:rFonts w:ascii="Calibri-Bold" w:eastAsiaTheme="minorHAnsi" w:hAnsi="Calibri-Bold" w:cs="Calibri-Bold"/>
        </w:rPr>
        <w:t>paragraph ‘d’</w:t>
      </w:r>
      <w:proofErr w:type="gramEnd"/>
      <w:r w:rsidR="004A4478">
        <w:rPr>
          <w:rFonts w:ascii="Calibri-Bold" w:eastAsiaTheme="minorHAnsi" w:hAnsi="Calibri-Bold" w:cs="Calibri-Bold"/>
        </w:rPr>
        <w:t xml:space="preserve"> indicated that </w:t>
      </w:r>
      <w:r w:rsidR="00361AE3">
        <w:rPr>
          <w:rFonts w:ascii="Calibri-Bold" w:eastAsiaTheme="minorHAnsi" w:hAnsi="Calibri-Bold" w:cs="Calibri-Bold"/>
        </w:rPr>
        <w:t xml:space="preserve">improvements to be </w:t>
      </w:r>
      <w:r>
        <w:rPr>
          <w:rFonts w:ascii="Calibri-Bold" w:eastAsiaTheme="minorHAnsi" w:hAnsi="Calibri-Bold" w:cs="Calibri-Bold"/>
        </w:rPr>
        <w:t>installed</w:t>
      </w:r>
      <w:r w:rsidR="00361AE3">
        <w:rPr>
          <w:rFonts w:ascii="Calibri-Bold" w:eastAsiaTheme="minorHAnsi" w:hAnsi="Calibri-Bold" w:cs="Calibri-Bold"/>
        </w:rPr>
        <w:t xml:space="preserve"> prior to the issuance of permits previously </w:t>
      </w:r>
      <w:r w:rsidR="00051128">
        <w:rPr>
          <w:rFonts w:ascii="Calibri-Bold" w:eastAsiaTheme="minorHAnsi" w:hAnsi="Calibri-Bold" w:cs="Calibri-Bold"/>
        </w:rPr>
        <w:t xml:space="preserve">did not apply to street trees and other required landscaping, asphalt, </w:t>
      </w:r>
      <w:r w:rsidR="00A853C6">
        <w:rPr>
          <w:rFonts w:ascii="Calibri-Bold" w:eastAsiaTheme="minorHAnsi" w:hAnsi="Calibri-Bold" w:cs="Calibri-Bold"/>
        </w:rPr>
        <w:t>chip</w:t>
      </w:r>
      <w:r w:rsidR="00051128">
        <w:rPr>
          <w:rFonts w:ascii="Calibri-Bold" w:eastAsiaTheme="minorHAnsi" w:hAnsi="Calibri-Bold" w:cs="Calibri-Bold"/>
        </w:rPr>
        <w:t xml:space="preserve"> and seal, landscaping, street monuments, or curt, bugger and sidewalk as long as a sufficient financial </w:t>
      </w:r>
      <w:r w:rsidR="00A853C6">
        <w:rPr>
          <w:rFonts w:ascii="Calibri-Bold" w:eastAsiaTheme="minorHAnsi" w:hAnsi="Calibri-Bold" w:cs="Calibri-Bold"/>
        </w:rPr>
        <w:t>guarantee</w:t>
      </w:r>
      <w:r w:rsidR="00051128">
        <w:rPr>
          <w:rFonts w:ascii="Calibri-Bold" w:eastAsiaTheme="minorHAnsi" w:hAnsi="Calibri-Bold" w:cs="Calibri-Bold"/>
        </w:rPr>
        <w:t xml:space="preserve"> of improvements exists or is provided as required </w:t>
      </w:r>
      <w:r w:rsidR="00FA6E3C">
        <w:rPr>
          <w:rFonts w:ascii="Calibri-Bold" w:eastAsiaTheme="minorHAnsi" w:hAnsi="Calibri-Bold" w:cs="Calibri-Bold"/>
        </w:rPr>
        <w:t>for</w:t>
      </w:r>
      <w:r w:rsidR="00051128">
        <w:rPr>
          <w:rFonts w:ascii="Calibri-Bold" w:eastAsiaTheme="minorHAnsi" w:hAnsi="Calibri-Bold" w:cs="Calibri-Bold"/>
        </w:rPr>
        <w:t xml:space="preserve"> the incomplete improvements. He stated that the amendments removed asphalt and curb and gutter from that list of </w:t>
      </w:r>
      <w:r w:rsidR="001B12D4">
        <w:rPr>
          <w:rFonts w:ascii="Calibri-Bold" w:eastAsiaTheme="minorHAnsi" w:hAnsi="Calibri-Bold" w:cs="Calibri-Bold"/>
        </w:rPr>
        <w:t>items,</w:t>
      </w:r>
      <w:r w:rsidR="006569B5">
        <w:rPr>
          <w:rFonts w:ascii="Calibri-Bold" w:eastAsiaTheme="minorHAnsi" w:hAnsi="Calibri-Bold" w:cs="Calibri-Bold"/>
        </w:rPr>
        <w:t xml:space="preserve"> and he asked why those improvements must now be included prior to the issuance of permits. Mr. Cobabe stated that the County has dealt with significant issues of noncompliance related to those improvements and staff felt they should be addressed before any land use permit is granted. </w:t>
      </w:r>
      <w:r w:rsidR="001E1D16">
        <w:rPr>
          <w:rFonts w:ascii="Calibri-Bold" w:eastAsiaTheme="minorHAnsi" w:hAnsi="Calibri-Bold" w:cs="Calibri-Bold"/>
        </w:rPr>
        <w:t xml:space="preserve">He added that landscaping was removed from the list of exceptions due to the changes to State Code. </w:t>
      </w:r>
      <w:r w:rsidR="004D6172">
        <w:rPr>
          <w:rFonts w:ascii="Calibri-Bold" w:eastAsiaTheme="minorHAnsi" w:hAnsi="Calibri-Bold" w:cs="Calibri-Bold"/>
        </w:rPr>
        <w:t xml:space="preserve">This led to discussion and debate of the improvements that must be completed before different types of permits are issued for a specific development. </w:t>
      </w:r>
    </w:p>
    <w:p w14:paraId="5B5FE530" w14:textId="77777777" w:rsidR="006569B5" w:rsidRDefault="006569B5" w:rsidP="00C40196">
      <w:pPr>
        <w:autoSpaceDE w:val="0"/>
        <w:autoSpaceDN w:val="0"/>
        <w:adjustRightInd w:val="0"/>
        <w:ind w:left="360"/>
        <w:jc w:val="both"/>
        <w:rPr>
          <w:rFonts w:ascii="Calibri-Bold" w:eastAsiaTheme="minorHAnsi" w:hAnsi="Calibri-Bold" w:cs="Calibri-Bold"/>
        </w:rPr>
      </w:pPr>
    </w:p>
    <w:p w14:paraId="5883B1BD" w14:textId="4A5AE743" w:rsidR="006569B5" w:rsidRPr="004D6172" w:rsidRDefault="006569B5" w:rsidP="004D6172">
      <w:pPr>
        <w:autoSpaceDE w:val="0"/>
        <w:autoSpaceDN w:val="0"/>
        <w:adjustRightInd w:val="0"/>
        <w:ind w:left="360"/>
        <w:jc w:val="both"/>
        <w:rPr>
          <w:rFonts w:asciiTheme="minorHAnsi" w:hAnsiTheme="minorHAnsi"/>
        </w:rPr>
      </w:pPr>
      <w:r w:rsidRPr="00AE0437">
        <w:rPr>
          <w:rFonts w:asciiTheme="minorHAnsi" w:hAnsiTheme="minorHAnsi"/>
        </w:rPr>
        <w:t xml:space="preserve">Commissioner </w:t>
      </w:r>
      <w:r w:rsidR="009B4397">
        <w:rPr>
          <w:rFonts w:asciiTheme="minorHAnsi" w:hAnsiTheme="minorHAnsi"/>
        </w:rPr>
        <w:t xml:space="preserve">Barber </w:t>
      </w:r>
      <w:r w:rsidRPr="00AE0437">
        <w:rPr>
          <w:rFonts w:asciiTheme="minorHAnsi" w:hAnsiTheme="minorHAnsi"/>
        </w:rPr>
        <w:t xml:space="preserve">moved to </w:t>
      </w:r>
      <w:r w:rsidR="001E1D16">
        <w:rPr>
          <w:rFonts w:asciiTheme="minorHAnsi" w:hAnsiTheme="minorHAnsi"/>
        </w:rPr>
        <w:t>forward a positive recommendation to the County Commission regarding</w:t>
      </w:r>
      <w:r>
        <w:rPr>
          <w:rFonts w:asciiTheme="minorHAnsi" w:hAnsiTheme="minorHAnsi"/>
        </w:rPr>
        <w:t xml:space="preserve"> applicatio</w:t>
      </w:r>
      <w:r w:rsidRPr="004001A0">
        <w:rPr>
          <w:rFonts w:asciiTheme="minorHAnsi" w:hAnsiTheme="minorHAnsi"/>
        </w:rPr>
        <w:t>n</w:t>
      </w:r>
      <w:r w:rsidR="004D6172">
        <w:rPr>
          <w:rFonts w:asciiTheme="minorHAnsi" w:hAnsiTheme="minorHAnsi"/>
        </w:rPr>
        <w:t xml:space="preserve">s ZTA 2023-11 and ZTA 2023-12, </w:t>
      </w:r>
      <w:r w:rsidR="00FA6E3C">
        <w:rPr>
          <w:rFonts w:asciiTheme="minorHAnsi" w:hAnsiTheme="minorHAnsi"/>
        </w:rPr>
        <w:t>amendments</w:t>
      </w:r>
      <w:r w:rsidR="004D6172">
        <w:rPr>
          <w:rFonts w:asciiTheme="minorHAnsi" w:hAnsiTheme="minorHAnsi"/>
        </w:rPr>
        <w:t xml:space="preserve"> to portions of Section 106 of the Weber </w:t>
      </w:r>
      <w:r w:rsidR="00FA6E3C">
        <w:rPr>
          <w:rFonts w:asciiTheme="minorHAnsi" w:hAnsiTheme="minorHAnsi"/>
        </w:rPr>
        <w:t>County</w:t>
      </w:r>
      <w:r w:rsidR="004D6172">
        <w:rPr>
          <w:rFonts w:asciiTheme="minorHAnsi" w:hAnsiTheme="minorHAnsi"/>
        </w:rPr>
        <w:t xml:space="preserve"> Land Use Code regarding subdivision approval procedures and requirements for financial </w:t>
      </w:r>
      <w:r w:rsidR="00FA6E3C">
        <w:rPr>
          <w:rFonts w:asciiTheme="minorHAnsi" w:hAnsiTheme="minorHAnsi"/>
        </w:rPr>
        <w:t>guarantees</w:t>
      </w:r>
      <w:r w:rsidR="004D6172">
        <w:rPr>
          <w:rFonts w:asciiTheme="minorHAnsi" w:hAnsiTheme="minorHAnsi"/>
        </w:rPr>
        <w:t xml:space="preserve"> for public improvements, based on the findings and subject to the conditions listed in the staff report</w:t>
      </w:r>
      <w:r w:rsidR="00D35F13">
        <w:rPr>
          <w:rFonts w:asciiTheme="minorHAnsi" w:hAnsiTheme="minorHAnsi"/>
        </w:rPr>
        <w:t xml:space="preserve">, and including the proposed changes from the Western Weber County Planning </w:t>
      </w:r>
      <w:r w:rsidR="00D35F13">
        <w:rPr>
          <w:rFonts w:asciiTheme="minorHAnsi" w:hAnsiTheme="minorHAnsi"/>
        </w:rPr>
        <w:br/>
        <w:t>Commission regarding approval authorities</w:t>
      </w:r>
      <w:r w:rsidR="004D6172">
        <w:rPr>
          <w:rFonts w:asciiTheme="minorHAnsi" w:hAnsiTheme="minorHAnsi"/>
        </w:rPr>
        <w:t xml:space="preserve">. </w:t>
      </w:r>
      <w:r w:rsidRPr="00AE0437">
        <w:rPr>
          <w:rFonts w:eastAsiaTheme="minorHAnsi" w:cs="Calibri"/>
        </w:rPr>
        <w:t xml:space="preserve">Commissioner </w:t>
      </w:r>
      <w:r w:rsidR="00D35F13">
        <w:rPr>
          <w:rFonts w:eastAsiaTheme="minorHAnsi" w:cs="Calibri"/>
        </w:rPr>
        <w:t xml:space="preserve">Wampler </w:t>
      </w:r>
      <w:r w:rsidRPr="00AE0437">
        <w:rPr>
          <w:rFonts w:eastAsiaTheme="minorHAnsi" w:cs="Calibri"/>
        </w:rPr>
        <w:t>seconded the motion</w:t>
      </w:r>
      <w:r>
        <w:rPr>
          <w:rFonts w:asciiTheme="minorHAnsi" w:hAnsiTheme="minorHAnsi"/>
        </w:rPr>
        <w:t xml:space="preserve">. </w:t>
      </w:r>
      <w:r w:rsidRPr="00AE0437">
        <w:rPr>
          <w:rFonts w:asciiTheme="minorHAnsi" w:hAnsiTheme="minorHAnsi"/>
        </w:rPr>
        <w:t xml:space="preserve">Commissioners </w:t>
      </w:r>
      <w:r w:rsidR="00917ED5">
        <w:rPr>
          <w:rFonts w:asciiTheme="minorHAnsi" w:hAnsiTheme="minorHAnsi"/>
        </w:rPr>
        <w:t xml:space="preserve">Barber, </w:t>
      </w:r>
      <w:r>
        <w:rPr>
          <w:rFonts w:asciiTheme="minorHAnsi" w:hAnsiTheme="minorHAnsi"/>
        </w:rPr>
        <w:t>Burton</w:t>
      </w:r>
      <w:r w:rsidRPr="00AE0437">
        <w:rPr>
          <w:rFonts w:asciiTheme="minorHAnsi" w:hAnsiTheme="minorHAnsi"/>
        </w:rPr>
        <w:t xml:space="preserve">, </w:t>
      </w:r>
      <w:r>
        <w:rPr>
          <w:rFonts w:asciiTheme="minorHAnsi" w:hAnsiTheme="minorHAnsi"/>
        </w:rPr>
        <w:t>Johnson</w:t>
      </w:r>
      <w:r w:rsidR="00917ED5">
        <w:rPr>
          <w:rFonts w:asciiTheme="minorHAnsi" w:hAnsiTheme="minorHAnsi"/>
        </w:rPr>
        <w:t>, Shuman, and Wampler</w:t>
      </w:r>
      <w:r>
        <w:rPr>
          <w:rFonts w:asciiTheme="minorHAnsi" w:hAnsiTheme="minorHAnsi"/>
        </w:rPr>
        <w:t xml:space="preserve"> voted aye.</w:t>
      </w:r>
      <w:r w:rsidR="00917ED5">
        <w:rPr>
          <w:rFonts w:asciiTheme="minorHAnsi" w:hAnsiTheme="minorHAnsi"/>
        </w:rPr>
        <w:t xml:space="preserve"> </w:t>
      </w:r>
      <w:r>
        <w:rPr>
          <w:rFonts w:asciiTheme="minorHAnsi" w:hAnsiTheme="minorHAnsi"/>
        </w:rPr>
        <w:t>(</w:t>
      </w:r>
      <w:r w:rsidRPr="00AE0437">
        <w:rPr>
          <w:rFonts w:asciiTheme="minorHAnsi" w:hAnsiTheme="minorHAnsi"/>
        </w:rPr>
        <w:t xml:space="preserve">Motion </w:t>
      </w:r>
      <w:r>
        <w:rPr>
          <w:rFonts w:asciiTheme="minorHAnsi" w:hAnsiTheme="minorHAnsi"/>
        </w:rPr>
        <w:t xml:space="preserve">carried on a vote of </w:t>
      </w:r>
      <w:r w:rsidR="00917ED5">
        <w:rPr>
          <w:rFonts w:asciiTheme="minorHAnsi" w:hAnsiTheme="minorHAnsi"/>
        </w:rPr>
        <w:t>5</w:t>
      </w:r>
      <w:r w:rsidRPr="00AE0437">
        <w:rPr>
          <w:rFonts w:asciiTheme="minorHAnsi" w:hAnsiTheme="minorHAnsi"/>
        </w:rPr>
        <w:t>-</w:t>
      </w:r>
      <w:r w:rsidR="00917ED5">
        <w:rPr>
          <w:rFonts w:asciiTheme="minorHAnsi" w:hAnsiTheme="minorHAnsi"/>
        </w:rPr>
        <w:t>0</w:t>
      </w:r>
      <w:r w:rsidRPr="00AE0437">
        <w:rPr>
          <w:rFonts w:asciiTheme="minorHAnsi" w:hAnsiTheme="minorHAnsi"/>
        </w:rPr>
        <w:t xml:space="preserve">). </w:t>
      </w:r>
    </w:p>
    <w:p w14:paraId="1AA574EF" w14:textId="77777777" w:rsidR="006569B5" w:rsidRDefault="006569B5" w:rsidP="00C40196">
      <w:pPr>
        <w:autoSpaceDE w:val="0"/>
        <w:autoSpaceDN w:val="0"/>
        <w:adjustRightInd w:val="0"/>
        <w:ind w:left="360"/>
        <w:jc w:val="both"/>
        <w:rPr>
          <w:rFonts w:ascii="Calibri-Bold" w:eastAsiaTheme="minorHAnsi" w:hAnsi="Calibri-Bold" w:cs="Calibri-Bold"/>
        </w:rPr>
      </w:pPr>
    </w:p>
    <w:p w14:paraId="511DD8CD" w14:textId="77777777" w:rsidR="006569B5" w:rsidRPr="00C40196" w:rsidRDefault="006569B5" w:rsidP="00C40196">
      <w:pPr>
        <w:autoSpaceDE w:val="0"/>
        <w:autoSpaceDN w:val="0"/>
        <w:adjustRightInd w:val="0"/>
        <w:ind w:left="360"/>
        <w:jc w:val="both"/>
        <w:rPr>
          <w:rFonts w:ascii="Calibri-Bold" w:eastAsiaTheme="minorHAnsi" w:hAnsi="Calibri-Bold" w:cs="Calibri-Bold"/>
        </w:rPr>
      </w:pPr>
    </w:p>
    <w:p w14:paraId="376A905E" w14:textId="4F9CEE47" w:rsidR="00B9480D" w:rsidRDefault="001D1212" w:rsidP="005E67C3">
      <w:pPr>
        <w:autoSpaceDE w:val="0"/>
        <w:autoSpaceDN w:val="0"/>
        <w:adjustRightInd w:val="0"/>
        <w:ind w:left="360"/>
        <w:jc w:val="both"/>
        <w:rPr>
          <w:rFonts w:ascii="Calibri-Bold" w:eastAsiaTheme="minorHAnsi" w:hAnsi="Calibri-Bold" w:cs="Calibri-Bold"/>
          <w:b/>
          <w:bCs/>
        </w:rPr>
      </w:pPr>
      <w:r>
        <w:rPr>
          <w:rFonts w:ascii="Calibri-Bold" w:eastAsiaTheme="minorHAnsi" w:hAnsi="Calibri-Bold" w:cs="Calibri-Bold"/>
          <w:b/>
          <w:bCs/>
        </w:rPr>
        <w:lastRenderedPageBreak/>
        <w:t>5</w:t>
      </w:r>
      <w:r w:rsidR="00B9480D">
        <w:rPr>
          <w:rFonts w:ascii="Calibri-Bold" w:eastAsiaTheme="minorHAnsi" w:hAnsi="Calibri-Bold" w:cs="Calibri-Bold"/>
          <w:b/>
          <w:bCs/>
        </w:rPr>
        <w:t xml:space="preserve">. Public comments for items not on the agenda. </w:t>
      </w:r>
    </w:p>
    <w:p w14:paraId="0E5A4DA9" w14:textId="77777777" w:rsidR="00B9480D" w:rsidRDefault="00B9480D" w:rsidP="005E67C3">
      <w:pPr>
        <w:autoSpaceDE w:val="0"/>
        <w:autoSpaceDN w:val="0"/>
        <w:adjustRightInd w:val="0"/>
        <w:ind w:left="360"/>
        <w:jc w:val="both"/>
        <w:rPr>
          <w:rFonts w:ascii="Calibri-Bold" w:eastAsiaTheme="minorHAnsi" w:hAnsi="Calibri-Bold" w:cs="Calibri-Bold"/>
          <w:b/>
          <w:bCs/>
        </w:rPr>
      </w:pPr>
    </w:p>
    <w:p w14:paraId="67B15FB8" w14:textId="4F41AFA0" w:rsidR="00917ED5" w:rsidRDefault="00917ED5" w:rsidP="005E67C3">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 xml:space="preserve">Jan Fulmer </w:t>
      </w:r>
      <w:r w:rsidR="00042E8D">
        <w:rPr>
          <w:rFonts w:ascii="Calibri-Bold" w:eastAsiaTheme="minorHAnsi" w:hAnsi="Calibri-Bold" w:cs="Calibri-Bold"/>
        </w:rPr>
        <w:t xml:space="preserve">asked why item 4.1 was removed from the agenda. Chair Shuman stated it was pulled at the request of the applicant. Ms. Fulmer asked if an amended agenda was published, to which Planning </w:t>
      </w:r>
      <w:r w:rsidR="00FA6E3C">
        <w:rPr>
          <w:rFonts w:ascii="Calibri-Bold" w:eastAsiaTheme="minorHAnsi" w:hAnsi="Calibri-Bold" w:cs="Calibri-Bold"/>
        </w:rPr>
        <w:t>Director</w:t>
      </w:r>
      <w:r w:rsidR="00042E8D">
        <w:rPr>
          <w:rFonts w:ascii="Calibri-Bold" w:eastAsiaTheme="minorHAnsi" w:hAnsi="Calibri-Bold" w:cs="Calibri-Bold"/>
        </w:rPr>
        <w:t xml:space="preserve"> Grover answered no and indicated the applicant requested the item be removed earlier today. Ms. Fulmer then thanked the Ogden Valley Planning Commission members for their service; she has watched the Commission meetings for years and has never seen a group of Commissioners be so focused on the issues that impact the Valley and doing their best to come up with the best recommendations. What is so sad is that the Planning Commission puts in so much work, but only has the authority to make </w:t>
      </w:r>
      <w:r w:rsidR="00FA6E3C">
        <w:rPr>
          <w:rFonts w:ascii="Calibri-Bold" w:eastAsiaTheme="minorHAnsi" w:hAnsi="Calibri-Bold" w:cs="Calibri-Bold"/>
        </w:rPr>
        <w:t>recommendations</w:t>
      </w:r>
      <w:r w:rsidR="00042E8D">
        <w:rPr>
          <w:rFonts w:ascii="Calibri-Bold" w:eastAsiaTheme="minorHAnsi" w:hAnsi="Calibri-Bold" w:cs="Calibri-Bold"/>
        </w:rPr>
        <w:t xml:space="preserve"> and not a final decision on items that are important to the Valley. </w:t>
      </w:r>
    </w:p>
    <w:p w14:paraId="25E1FA93" w14:textId="77777777" w:rsidR="00042E8D" w:rsidRDefault="00042E8D" w:rsidP="005E67C3">
      <w:pPr>
        <w:autoSpaceDE w:val="0"/>
        <w:autoSpaceDN w:val="0"/>
        <w:adjustRightInd w:val="0"/>
        <w:ind w:left="360"/>
        <w:jc w:val="both"/>
        <w:rPr>
          <w:rFonts w:ascii="Calibri-Bold" w:eastAsiaTheme="minorHAnsi" w:hAnsi="Calibri-Bold" w:cs="Calibri-Bold"/>
        </w:rPr>
      </w:pPr>
    </w:p>
    <w:p w14:paraId="38F71EF2" w14:textId="7DAF7662" w:rsidR="00042E8D" w:rsidRPr="00917ED5" w:rsidRDefault="0041371D" w:rsidP="005E67C3">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 xml:space="preserve">Phil Imers stated he </w:t>
      </w:r>
      <w:r w:rsidR="009D113C">
        <w:rPr>
          <w:rFonts w:ascii="Calibri-Bold" w:eastAsiaTheme="minorHAnsi" w:hAnsi="Calibri-Bold" w:cs="Calibri-Bold"/>
        </w:rPr>
        <w:t xml:space="preserve">and his wife moved their family to Eden 30 years ago to raise their children here; they both felt the stress and expense of their daily commutes </w:t>
      </w:r>
      <w:r w:rsidR="00C162C4">
        <w:rPr>
          <w:rFonts w:ascii="Calibri-Bold" w:eastAsiaTheme="minorHAnsi" w:hAnsi="Calibri-Bold" w:cs="Calibri-Bold"/>
        </w:rPr>
        <w:t xml:space="preserve">to Salt Lake City </w:t>
      </w:r>
      <w:r w:rsidR="009D113C">
        <w:rPr>
          <w:rFonts w:ascii="Calibri-Bold" w:eastAsiaTheme="minorHAnsi" w:hAnsi="Calibri-Bold" w:cs="Calibri-Bold"/>
        </w:rPr>
        <w:t xml:space="preserve">was </w:t>
      </w:r>
      <w:r w:rsidR="00C162C4">
        <w:rPr>
          <w:rFonts w:ascii="Calibri-Bold" w:eastAsiaTheme="minorHAnsi" w:hAnsi="Calibri-Bold" w:cs="Calibri-Bold"/>
        </w:rPr>
        <w:t xml:space="preserve">a fair trade for the solace they </w:t>
      </w:r>
      <w:r w:rsidR="00FA6E3C">
        <w:rPr>
          <w:rFonts w:ascii="Calibri-Bold" w:eastAsiaTheme="minorHAnsi" w:hAnsi="Calibri-Bold" w:cs="Calibri-Bold"/>
        </w:rPr>
        <w:t>would</w:t>
      </w:r>
      <w:r w:rsidR="00C162C4">
        <w:rPr>
          <w:rFonts w:ascii="Calibri-Bold" w:eastAsiaTheme="minorHAnsi" w:hAnsi="Calibri-Bold" w:cs="Calibri-Bold"/>
        </w:rPr>
        <w:t xml:space="preserve"> have during their retirement. He noted that the recent limitations on their access to Highway 158 has cost them missed </w:t>
      </w:r>
      <w:r w:rsidR="00C865F0">
        <w:rPr>
          <w:rFonts w:ascii="Calibri-Bold" w:eastAsiaTheme="minorHAnsi" w:hAnsi="Calibri-Bold" w:cs="Calibri-Bold"/>
        </w:rPr>
        <w:t>doctor’s</w:t>
      </w:r>
      <w:r w:rsidR="00C162C4">
        <w:rPr>
          <w:rFonts w:ascii="Calibri-Bold" w:eastAsiaTheme="minorHAnsi" w:hAnsi="Calibri-Bold" w:cs="Calibri-Bold"/>
        </w:rPr>
        <w:t xml:space="preserve"> appointments, undelivered insulin, and general inconvenience and they have yet to realize the true cost of the new development in Eden. </w:t>
      </w:r>
      <w:r w:rsidR="00576FEB">
        <w:rPr>
          <w:rFonts w:ascii="Calibri-Bold" w:eastAsiaTheme="minorHAnsi" w:hAnsi="Calibri-Bold" w:cs="Calibri-Bold"/>
        </w:rPr>
        <w:t xml:space="preserve">He realizes this is not the fault of the Ogden Valley Planning Commission, but the </w:t>
      </w:r>
      <w:r w:rsidR="001B12D4">
        <w:rPr>
          <w:rFonts w:ascii="Calibri-Bold" w:eastAsiaTheme="minorHAnsi" w:hAnsi="Calibri-Bold" w:cs="Calibri-Bold"/>
        </w:rPr>
        <w:t>fault</w:t>
      </w:r>
      <w:r w:rsidR="00576FEB">
        <w:rPr>
          <w:rFonts w:ascii="Calibri-Bold" w:eastAsiaTheme="minorHAnsi" w:hAnsi="Calibri-Bold" w:cs="Calibri-Bold"/>
        </w:rPr>
        <w:t xml:space="preserve"> of the County Commission. In their last meeting they put on a disgusting bit of theater when trying to convince attendees that </w:t>
      </w:r>
      <w:r w:rsidR="001B12D4">
        <w:rPr>
          <w:rFonts w:ascii="Calibri-Bold" w:eastAsiaTheme="minorHAnsi" w:hAnsi="Calibri-Bold" w:cs="Calibri-Bold"/>
        </w:rPr>
        <w:t>decisions</w:t>
      </w:r>
      <w:r w:rsidR="00576FEB">
        <w:rPr>
          <w:rFonts w:ascii="Calibri-Bold" w:eastAsiaTheme="minorHAnsi" w:hAnsi="Calibri-Bold" w:cs="Calibri-Bold"/>
        </w:rPr>
        <w:t xml:space="preserve"> had not been made in advance. They invited residents of the Valley to attend their meeting and pour out their feelings, and they pretended to be listening. </w:t>
      </w:r>
      <w:r w:rsidR="00C865F0">
        <w:rPr>
          <w:rFonts w:ascii="Calibri-Bold" w:eastAsiaTheme="minorHAnsi" w:hAnsi="Calibri-Bold" w:cs="Calibri-Bold"/>
        </w:rPr>
        <w:t>But</w:t>
      </w:r>
      <w:r w:rsidR="00576FEB">
        <w:rPr>
          <w:rFonts w:ascii="Calibri-Bold" w:eastAsiaTheme="minorHAnsi" w:hAnsi="Calibri-Bold" w:cs="Calibri-Bold"/>
        </w:rPr>
        <w:t xml:space="preserve"> then they made a </w:t>
      </w:r>
      <w:r w:rsidR="001B12D4">
        <w:rPr>
          <w:rFonts w:ascii="Calibri-Bold" w:eastAsiaTheme="minorHAnsi" w:hAnsi="Calibri-Bold" w:cs="Calibri-Bold"/>
        </w:rPr>
        <w:t>unanimous</w:t>
      </w:r>
      <w:r w:rsidR="00576FEB">
        <w:rPr>
          <w:rFonts w:ascii="Calibri-Bold" w:eastAsiaTheme="minorHAnsi" w:hAnsi="Calibri-Bold" w:cs="Calibri-Bold"/>
        </w:rPr>
        <w:t xml:space="preserve"> </w:t>
      </w:r>
      <w:r w:rsidR="00C865F0">
        <w:rPr>
          <w:rFonts w:ascii="Calibri-Bold" w:eastAsiaTheme="minorHAnsi" w:hAnsi="Calibri-Bold" w:cs="Calibri-Bold"/>
        </w:rPr>
        <w:t>vote,</w:t>
      </w:r>
      <w:r w:rsidR="00576FEB">
        <w:rPr>
          <w:rFonts w:ascii="Calibri-Bold" w:eastAsiaTheme="minorHAnsi" w:hAnsi="Calibri-Bold" w:cs="Calibri-Bold"/>
        </w:rPr>
        <w:t xml:space="preserve"> and it was perfectly clear that the majority of the input provided went right over their heads. He appreciates very much what the Ogden Valley Planning Commission has done and their efforts to follow the General Plan. He will do what he can to address his concerns in the next Weber County election. </w:t>
      </w:r>
    </w:p>
    <w:p w14:paraId="03FD59BA" w14:textId="77777777" w:rsidR="002117A6" w:rsidRPr="00906A82" w:rsidRDefault="002117A6" w:rsidP="005E67C3">
      <w:pPr>
        <w:autoSpaceDE w:val="0"/>
        <w:autoSpaceDN w:val="0"/>
        <w:adjustRightInd w:val="0"/>
        <w:ind w:left="360"/>
        <w:jc w:val="both"/>
        <w:rPr>
          <w:rFonts w:ascii="Calibri-Bold" w:eastAsiaTheme="minorHAnsi" w:hAnsi="Calibri-Bold" w:cs="Calibri-Bold"/>
        </w:rPr>
      </w:pPr>
    </w:p>
    <w:p w14:paraId="3A2853E0" w14:textId="5FF9AF57" w:rsidR="00B9480D" w:rsidRDefault="001E2B56" w:rsidP="005E67C3">
      <w:pPr>
        <w:autoSpaceDE w:val="0"/>
        <w:autoSpaceDN w:val="0"/>
        <w:adjustRightInd w:val="0"/>
        <w:ind w:left="360"/>
        <w:jc w:val="both"/>
        <w:rPr>
          <w:rFonts w:ascii="Calibri-Bold" w:eastAsiaTheme="minorHAnsi" w:hAnsi="Calibri-Bold" w:cs="Calibri-Bold"/>
          <w:b/>
          <w:bCs/>
        </w:rPr>
      </w:pPr>
      <w:r>
        <w:rPr>
          <w:rFonts w:ascii="Calibri-Bold" w:eastAsiaTheme="minorHAnsi" w:hAnsi="Calibri-Bold" w:cs="Calibri-Bold"/>
          <w:b/>
          <w:bCs/>
        </w:rPr>
        <w:t>6</w:t>
      </w:r>
      <w:r w:rsidR="00B9480D">
        <w:rPr>
          <w:rFonts w:ascii="Calibri-Bold" w:eastAsiaTheme="minorHAnsi" w:hAnsi="Calibri-Bold" w:cs="Calibri-Bold"/>
          <w:b/>
          <w:bCs/>
        </w:rPr>
        <w:t xml:space="preserve">. Remarks from Planning Commissioners. </w:t>
      </w:r>
    </w:p>
    <w:p w14:paraId="374BE19D" w14:textId="77777777" w:rsidR="00B9480D" w:rsidRDefault="00B9480D" w:rsidP="005E67C3">
      <w:pPr>
        <w:autoSpaceDE w:val="0"/>
        <w:autoSpaceDN w:val="0"/>
        <w:adjustRightInd w:val="0"/>
        <w:ind w:left="360"/>
        <w:jc w:val="both"/>
        <w:rPr>
          <w:rFonts w:ascii="Calibri-Bold" w:eastAsiaTheme="minorHAnsi" w:hAnsi="Calibri-Bold" w:cs="Calibri-Bold"/>
          <w:b/>
          <w:bCs/>
        </w:rPr>
      </w:pPr>
    </w:p>
    <w:p w14:paraId="592F708D" w14:textId="3C012098" w:rsidR="00E36AB3" w:rsidRDefault="00576FEB" w:rsidP="00291AE3">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 xml:space="preserve">Commssioner Barber stated he feels strongly that the Ogden Valley General Plan is in jeopardy of becoming a failure; it is twisted to favor pre-determined objectives. Early in his term on the </w:t>
      </w:r>
      <w:r w:rsidR="00291AE3">
        <w:rPr>
          <w:rFonts w:ascii="Calibri-Bold" w:eastAsiaTheme="minorHAnsi" w:hAnsi="Calibri-Bold" w:cs="Calibri-Bold"/>
        </w:rPr>
        <w:t>Commission</w:t>
      </w:r>
      <w:r>
        <w:rPr>
          <w:rFonts w:ascii="Calibri-Bold" w:eastAsiaTheme="minorHAnsi" w:hAnsi="Calibri-Bold" w:cs="Calibri-Bold"/>
        </w:rPr>
        <w:t xml:space="preserve"> he suggested that the Plan be updated</w:t>
      </w:r>
      <w:r w:rsidR="00291AE3">
        <w:rPr>
          <w:rFonts w:ascii="Calibri-Bold" w:eastAsiaTheme="minorHAnsi" w:hAnsi="Calibri-Bold" w:cs="Calibri-Bold"/>
        </w:rPr>
        <w:t xml:space="preserve">, but significant decisions have been made without needed updates and this reflects a lack of leadership. He stated that two Commissioners recently left the body due to their frustrations and he has been tempted to do the same; it is difficult for the Commission and the community to accept decisions from the County Commission that are contrary to the recommendations made by the Planning Commission. He stated that he does not feel that the past year has been great in terms of </w:t>
      </w:r>
      <w:r w:rsidR="00FD3988">
        <w:rPr>
          <w:rFonts w:ascii="Calibri-Bold" w:eastAsiaTheme="minorHAnsi" w:hAnsi="Calibri-Bold" w:cs="Calibri-Bold"/>
        </w:rPr>
        <w:t xml:space="preserve">application of the General Plan. </w:t>
      </w:r>
    </w:p>
    <w:p w14:paraId="5BCC5E50" w14:textId="77777777" w:rsidR="00576FEB" w:rsidRPr="001F72A2" w:rsidRDefault="00576FEB" w:rsidP="00576FEB">
      <w:pPr>
        <w:autoSpaceDE w:val="0"/>
        <w:autoSpaceDN w:val="0"/>
        <w:adjustRightInd w:val="0"/>
        <w:ind w:firstLine="360"/>
        <w:jc w:val="both"/>
        <w:rPr>
          <w:rFonts w:ascii="Calibri-Bold" w:eastAsiaTheme="minorHAnsi" w:hAnsi="Calibri-Bold" w:cs="Calibri-Bold"/>
        </w:rPr>
      </w:pPr>
    </w:p>
    <w:p w14:paraId="4B258787" w14:textId="7954FDE0" w:rsidR="00B9480D" w:rsidRDefault="001E2B56" w:rsidP="005E67C3">
      <w:pPr>
        <w:autoSpaceDE w:val="0"/>
        <w:autoSpaceDN w:val="0"/>
        <w:adjustRightInd w:val="0"/>
        <w:ind w:left="360"/>
        <w:jc w:val="both"/>
        <w:rPr>
          <w:rFonts w:ascii="Calibri-Bold" w:eastAsiaTheme="minorHAnsi" w:hAnsi="Calibri-Bold" w:cs="Calibri-Bold"/>
          <w:b/>
          <w:bCs/>
        </w:rPr>
      </w:pPr>
      <w:r>
        <w:rPr>
          <w:rFonts w:ascii="Calibri-Bold" w:eastAsiaTheme="minorHAnsi" w:hAnsi="Calibri-Bold" w:cs="Calibri-Bold"/>
          <w:b/>
          <w:bCs/>
        </w:rPr>
        <w:t>7</w:t>
      </w:r>
      <w:r w:rsidR="00B9480D">
        <w:rPr>
          <w:rFonts w:ascii="Calibri-Bold" w:eastAsiaTheme="minorHAnsi" w:hAnsi="Calibri-Bold" w:cs="Calibri-Bold"/>
          <w:b/>
          <w:bCs/>
        </w:rPr>
        <w:t>. Planning Director Report:</w:t>
      </w:r>
    </w:p>
    <w:p w14:paraId="4F245D90" w14:textId="77777777" w:rsidR="00B9480D" w:rsidRDefault="00B9480D" w:rsidP="005E67C3">
      <w:pPr>
        <w:autoSpaceDE w:val="0"/>
        <w:autoSpaceDN w:val="0"/>
        <w:adjustRightInd w:val="0"/>
        <w:ind w:left="360"/>
        <w:jc w:val="both"/>
        <w:rPr>
          <w:rFonts w:ascii="Calibri-Bold" w:eastAsiaTheme="minorHAnsi" w:hAnsi="Calibri-Bold" w:cs="Calibri-Bold"/>
          <w:b/>
          <w:bCs/>
        </w:rPr>
      </w:pPr>
    </w:p>
    <w:p w14:paraId="699ABF82" w14:textId="05695A13" w:rsidR="003E0C87" w:rsidRDefault="003E0C87" w:rsidP="005E67C3">
      <w:pPr>
        <w:autoSpaceDE w:val="0"/>
        <w:autoSpaceDN w:val="0"/>
        <w:adjustRightInd w:val="0"/>
        <w:ind w:left="360"/>
        <w:jc w:val="both"/>
        <w:rPr>
          <w:rFonts w:ascii="Calibri-Bold" w:eastAsiaTheme="minorHAnsi" w:hAnsi="Calibri-Bold" w:cs="Calibri-Bold"/>
        </w:rPr>
      </w:pPr>
      <w:r>
        <w:rPr>
          <w:rFonts w:ascii="Calibri-Bold" w:eastAsiaTheme="minorHAnsi" w:hAnsi="Calibri-Bold" w:cs="Calibri-Bold"/>
        </w:rPr>
        <w:t xml:space="preserve">Planning </w:t>
      </w:r>
      <w:r w:rsidR="00A505BA">
        <w:rPr>
          <w:rFonts w:ascii="Calibri-Bold" w:eastAsiaTheme="minorHAnsi" w:hAnsi="Calibri-Bold" w:cs="Calibri-Bold"/>
        </w:rPr>
        <w:t>Director</w:t>
      </w:r>
      <w:r>
        <w:rPr>
          <w:rFonts w:ascii="Calibri-Bold" w:eastAsiaTheme="minorHAnsi" w:hAnsi="Calibri-Bold" w:cs="Calibri-Bold"/>
        </w:rPr>
        <w:t xml:space="preserve"> Grover reported </w:t>
      </w:r>
      <w:r w:rsidR="00C865F0">
        <w:rPr>
          <w:rFonts w:ascii="Calibri-Bold" w:eastAsiaTheme="minorHAnsi" w:hAnsi="Calibri-Bold" w:cs="Calibri-Bold"/>
        </w:rPr>
        <w:t>Principal</w:t>
      </w:r>
      <w:r w:rsidR="00FD3988">
        <w:rPr>
          <w:rFonts w:ascii="Calibri-Bold" w:eastAsiaTheme="minorHAnsi" w:hAnsi="Calibri-Bold" w:cs="Calibri-Bold"/>
        </w:rPr>
        <w:t xml:space="preserve"> Planner Burton is moving to Ogden City as a policy analyst in their City Council office; he wished </w:t>
      </w:r>
      <w:r w:rsidR="00805DAB">
        <w:rPr>
          <w:rFonts w:ascii="Calibri-Bold" w:eastAsiaTheme="minorHAnsi" w:hAnsi="Calibri-Bold" w:cs="Calibri-Bold"/>
        </w:rPr>
        <w:t xml:space="preserve">Mr. Burton the best in his future endeavors. He reiterated Commissioner Barber’s comments that Commissioners Montgomery and Torman have </w:t>
      </w:r>
      <w:r w:rsidR="00C865F0">
        <w:rPr>
          <w:rFonts w:ascii="Calibri-Bold" w:eastAsiaTheme="minorHAnsi" w:hAnsi="Calibri-Bold" w:cs="Calibri-Bold"/>
        </w:rPr>
        <w:t>resigned,</w:t>
      </w:r>
      <w:r w:rsidR="00805DAB">
        <w:rPr>
          <w:rFonts w:ascii="Calibri-Bold" w:eastAsiaTheme="minorHAnsi" w:hAnsi="Calibri-Bold" w:cs="Calibri-Bold"/>
        </w:rPr>
        <w:t xml:space="preserve"> and he also wished them the best and thanked them for their service. </w:t>
      </w:r>
      <w:r w:rsidR="00592DD3">
        <w:rPr>
          <w:rFonts w:ascii="Calibri-Bold" w:eastAsiaTheme="minorHAnsi" w:hAnsi="Calibri-Bold" w:cs="Calibri-Bold"/>
        </w:rPr>
        <w:t>Advertisements</w:t>
      </w:r>
      <w:r w:rsidR="00805DAB">
        <w:rPr>
          <w:rFonts w:ascii="Calibri-Bold" w:eastAsiaTheme="minorHAnsi" w:hAnsi="Calibri-Bold" w:cs="Calibri-Bold"/>
        </w:rPr>
        <w:t xml:space="preserve"> </w:t>
      </w:r>
      <w:r w:rsidR="00C865F0">
        <w:rPr>
          <w:rFonts w:ascii="Calibri-Bold" w:eastAsiaTheme="minorHAnsi" w:hAnsi="Calibri-Bold" w:cs="Calibri-Bold"/>
        </w:rPr>
        <w:t>for</w:t>
      </w:r>
      <w:r w:rsidR="00805DAB">
        <w:rPr>
          <w:rFonts w:ascii="Calibri-Bold" w:eastAsiaTheme="minorHAnsi" w:hAnsi="Calibri-Bold" w:cs="Calibri-Bold"/>
        </w:rPr>
        <w:t xml:space="preserve"> the vacancies will be posted soon. He </w:t>
      </w:r>
      <w:r w:rsidR="00C05DD2">
        <w:rPr>
          <w:rFonts w:ascii="Calibri-Bold" w:eastAsiaTheme="minorHAnsi" w:hAnsi="Calibri-Bold" w:cs="Calibri-Bold"/>
        </w:rPr>
        <w:t xml:space="preserve">also noted that staff will include a discussion item on a future meeting agenda regarding the Eden Crossing </w:t>
      </w:r>
      <w:r w:rsidR="00592DD3">
        <w:rPr>
          <w:rFonts w:ascii="Calibri-Bold" w:eastAsiaTheme="minorHAnsi" w:hAnsi="Calibri-Bold" w:cs="Calibri-Bold"/>
        </w:rPr>
        <w:t>development</w:t>
      </w:r>
      <w:r w:rsidR="00C05DD2">
        <w:rPr>
          <w:rFonts w:ascii="Calibri-Bold" w:eastAsiaTheme="minorHAnsi" w:hAnsi="Calibri-Bold" w:cs="Calibri-Bold"/>
        </w:rPr>
        <w:t xml:space="preserve"> agreement. Chair Shuman asked who wrote the </w:t>
      </w:r>
      <w:r w:rsidR="00592DD3">
        <w:rPr>
          <w:rFonts w:ascii="Calibri-Bold" w:eastAsiaTheme="minorHAnsi" w:hAnsi="Calibri-Bold" w:cs="Calibri-Bold"/>
        </w:rPr>
        <w:t>development</w:t>
      </w:r>
      <w:r w:rsidR="00C05DD2">
        <w:rPr>
          <w:rFonts w:ascii="Calibri-Bold" w:eastAsiaTheme="minorHAnsi" w:hAnsi="Calibri-Bold" w:cs="Calibri-Bold"/>
        </w:rPr>
        <w:t xml:space="preserve"> agreement. Mr. Grover </w:t>
      </w:r>
      <w:r w:rsidR="00592DD3">
        <w:rPr>
          <w:rFonts w:ascii="Calibri-Bold" w:eastAsiaTheme="minorHAnsi" w:hAnsi="Calibri-Bold" w:cs="Calibri-Bold"/>
        </w:rPr>
        <w:t>indicated</w:t>
      </w:r>
      <w:r w:rsidR="00C05DD2">
        <w:rPr>
          <w:rFonts w:ascii="Calibri-Bold" w:eastAsiaTheme="minorHAnsi" w:hAnsi="Calibri-Bold" w:cs="Calibri-Bold"/>
        </w:rPr>
        <w:t xml:space="preserve"> Planner Charlie Ewert and the developer wrote the agreement together and it was reviewed by the County Attorney’s office. </w:t>
      </w:r>
      <w:r w:rsidR="00592DD3">
        <w:rPr>
          <w:rFonts w:ascii="Calibri-Bold" w:eastAsiaTheme="minorHAnsi" w:hAnsi="Calibri-Bold" w:cs="Calibri-Bold"/>
        </w:rPr>
        <w:t>This led to discussion among the Commission regarding their concerns about certain components of the development agreement, such as building heights and transfers of development rights.</w:t>
      </w:r>
      <w:r w:rsidR="00BE27C4">
        <w:rPr>
          <w:rFonts w:ascii="Calibri-Bold" w:eastAsiaTheme="minorHAnsi" w:hAnsi="Calibri-Bold" w:cs="Calibri-Bold"/>
        </w:rPr>
        <w:t xml:space="preserve"> </w:t>
      </w:r>
      <w:r w:rsidR="002B6D5B">
        <w:rPr>
          <w:rFonts w:ascii="Calibri-Bold" w:eastAsiaTheme="minorHAnsi" w:hAnsi="Calibri-Bold" w:cs="Calibri-Bold"/>
        </w:rPr>
        <w:t xml:space="preserve">Mr. Grover noted Commissioner Barber asked staff to request a meeting with the County </w:t>
      </w:r>
      <w:r w:rsidR="001B12D4">
        <w:rPr>
          <w:rFonts w:ascii="Calibri-Bold" w:eastAsiaTheme="minorHAnsi" w:hAnsi="Calibri-Bold" w:cs="Calibri-Bold"/>
        </w:rPr>
        <w:t>Commission</w:t>
      </w:r>
      <w:r w:rsidR="002B6D5B">
        <w:rPr>
          <w:rFonts w:ascii="Calibri-Bold" w:eastAsiaTheme="minorHAnsi" w:hAnsi="Calibri-Bold" w:cs="Calibri-Bold"/>
        </w:rPr>
        <w:t xml:space="preserve"> regarding his concerns and Commissioner Froerer indicated he wanted to see how the TDR ordinance works for a least a year before discussing it and considering any changes. </w:t>
      </w:r>
      <w:r w:rsidR="00956DAD">
        <w:rPr>
          <w:rFonts w:ascii="Calibri-Bold" w:eastAsiaTheme="minorHAnsi" w:hAnsi="Calibri-Bold" w:cs="Calibri-Bold"/>
        </w:rPr>
        <w:t xml:space="preserve">He then concluded that with Mr. Burton’s departure and the retirement of an Administrative Assistant in January, staff will not be taking on any special projects for the time being. Any ordinance changes will need to follow the petition process to help </w:t>
      </w:r>
      <w:r w:rsidR="002E0032">
        <w:rPr>
          <w:rFonts w:ascii="Calibri-Bold" w:eastAsiaTheme="minorHAnsi" w:hAnsi="Calibri-Bold" w:cs="Calibri-Bold"/>
        </w:rPr>
        <w:t xml:space="preserve">keep the workload on staff at a manageable level. </w:t>
      </w:r>
    </w:p>
    <w:p w14:paraId="3CDA2F32" w14:textId="77777777" w:rsidR="00A505BA" w:rsidRPr="003E0C87" w:rsidRDefault="00A505BA" w:rsidP="005E67C3">
      <w:pPr>
        <w:autoSpaceDE w:val="0"/>
        <w:autoSpaceDN w:val="0"/>
        <w:adjustRightInd w:val="0"/>
        <w:ind w:left="360"/>
        <w:jc w:val="both"/>
        <w:rPr>
          <w:rFonts w:ascii="Calibri-Bold" w:eastAsiaTheme="minorHAnsi" w:hAnsi="Calibri-Bold" w:cs="Calibri-Bold"/>
        </w:rPr>
      </w:pPr>
    </w:p>
    <w:p w14:paraId="11ACCFEC" w14:textId="2AE64834" w:rsidR="00A63887" w:rsidRDefault="001E2B56" w:rsidP="005E67C3">
      <w:pPr>
        <w:autoSpaceDE w:val="0"/>
        <w:autoSpaceDN w:val="0"/>
        <w:adjustRightInd w:val="0"/>
        <w:ind w:left="360"/>
        <w:jc w:val="both"/>
        <w:rPr>
          <w:rFonts w:ascii="Calibri-Bold" w:eastAsiaTheme="minorHAnsi" w:hAnsi="Calibri-Bold" w:cs="Calibri-Bold"/>
          <w:b/>
          <w:bCs/>
        </w:rPr>
      </w:pPr>
      <w:r>
        <w:rPr>
          <w:rFonts w:ascii="Calibri-Bold" w:eastAsiaTheme="minorHAnsi" w:hAnsi="Calibri-Bold" w:cs="Calibri-Bold"/>
          <w:b/>
          <w:bCs/>
        </w:rPr>
        <w:t>8</w:t>
      </w:r>
      <w:r w:rsidR="00B9480D">
        <w:rPr>
          <w:rFonts w:ascii="Calibri-Bold" w:eastAsiaTheme="minorHAnsi" w:hAnsi="Calibri-Bold" w:cs="Calibri-Bold"/>
          <w:b/>
          <w:bCs/>
        </w:rPr>
        <w:t xml:space="preserve">. Remarks from </w:t>
      </w:r>
      <w:r w:rsidR="00441282">
        <w:rPr>
          <w:rFonts w:ascii="Calibri-Bold" w:eastAsiaTheme="minorHAnsi" w:hAnsi="Calibri-Bold" w:cs="Calibri-Bold"/>
          <w:b/>
          <w:bCs/>
        </w:rPr>
        <w:t>Legal Counsel</w:t>
      </w:r>
      <w:r w:rsidR="00A63887">
        <w:rPr>
          <w:rFonts w:ascii="Calibri-Bold" w:eastAsiaTheme="minorHAnsi" w:hAnsi="Calibri-Bold" w:cs="Calibri-Bold"/>
          <w:b/>
          <w:bCs/>
        </w:rPr>
        <w:t>:</w:t>
      </w:r>
    </w:p>
    <w:p w14:paraId="2417B2B7" w14:textId="77777777" w:rsidR="00CB583B" w:rsidRDefault="00CB583B" w:rsidP="005E67C3">
      <w:pPr>
        <w:autoSpaceDE w:val="0"/>
        <w:autoSpaceDN w:val="0"/>
        <w:adjustRightInd w:val="0"/>
        <w:ind w:left="360"/>
        <w:jc w:val="both"/>
        <w:rPr>
          <w:rFonts w:ascii="Calibri-Bold" w:eastAsiaTheme="minorHAnsi" w:hAnsi="Calibri-Bold" w:cs="Calibri-Bold"/>
          <w:b/>
          <w:bCs/>
        </w:rPr>
      </w:pPr>
    </w:p>
    <w:p w14:paraId="69E18164" w14:textId="6CFFEB73" w:rsidR="00BE27C4" w:rsidRPr="00660C12" w:rsidRDefault="00BE27C4" w:rsidP="005E67C3">
      <w:pPr>
        <w:autoSpaceDE w:val="0"/>
        <w:autoSpaceDN w:val="0"/>
        <w:adjustRightInd w:val="0"/>
        <w:ind w:left="360"/>
        <w:jc w:val="both"/>
        <w:rPr>
          <w:rFonts w:ascii="Calibri-Bold" w:eastAsiaTheme="minorHAnsi" w:hAnsi="Calibri-Bold" w:cs="Calibri-Bold"/>
        </w:rPr>
      </w:pPr>
      <w:r w:rsidRPr="00660C12">
        <w:rPr>
          <w:rFonts w:ascii="Calibri-Bold" w:eastAsiaTheme="minorHAnsi" w:hAnsi="Calibri-Bold" w:cs="Calibri-Bold"/>
        </w:rPr>
        <w:t xml:space="preserve">There were </w:t>
      </w:r>
      <w:r w:rsidR="00660C12" w:rsidRPr="00660C12">
        <w:rPr>
          <w:rFonts w:ascii="Calibri-Bold" w:eastAsiaTheme="minorHAnsi" w:hAnsi="Calibri-Bold" w:cs="Calibri-Bold"/>
        </w:rPr>
        <w:t xml:space="preserve">no remarks from Legal Counsel. </w:t>
      </w:r>
    </w:p>
    <w:p w14:paraId="4C196409" w14:textId="77777777" w:rsidR="00660C12" w:rsidRDefault="00660C12" w:rsidP="005E67C3">
      <w:pPr>
        <w:autoSpaceDE w:val="0"/>
        <w:autoSpaceDN w:val="0"/>
        <w:adjustRightInd w:val="0"/>
        <w:ind w:left="360"/>
        <w:jc w:val="both"/>
        <w:rPr>
          <w:rFonts w:ascii="Calibri-Bold" w:eastAsiaTheme="minorHAnsi" w:hAnsi="Calibri-Bold" w:cs="Calibri-Bold"/>
          <w:b/>
          <w:bCs/>
        </w:rPr>
      </w:pPr>
    </w:p>
    <w:p w14:paraId="66A97393" w14:textId="77777777" w:rsidR="007C29D0" w:rsidRDefault="007C29D0" w:rsidP="005E67C3">
      <w:pPr>
        <w:autoSpaceDE w:val="0"/>
        <w:autoSpaceDN w:val="0"/>
        <w:adjustRightInd w:val="0"/>
        <w:ind w:left="360"/>
        <w:jc w:val="both"/>
        <w:rPr>
          <w:rFonts w:ascii="Calibri-Bold" w:eastAsiaTheme="minorHAnsi" w:hAnsi="Calibri-Bold" w:cs="Calibri-Bold"/>
          <w:b/>
          <w:bCs/>
        </w:rPr>
      </w:pPr>
    </w:p>
    <w:p w14:paraId="30DD746A" w14:textId="77777777" w:rsidR="00257CC3" w:rsidRPr="00127239" w:rsidRDefault="00257CC3" w:rsidP="00127239">
      <w:pPr>
        <w:autoSpaceDE w:val="0"/>
        <w:autoSpaceDN w:val="0"/>
        <w:adjustRightInd w:val="0"/>
        <w:ind w:left="360"/>
        <w:rPr>
          <w:rFonts w:ascii="*Calibri-12764-Identity-H" w:eastAsiaTheme="minorHAnsi" w:hAnsi="*Calibri-12764-Identity-H" w:cs="*Calibri-12764-Identity-H"/>
          <w:color w:val="242424"/>
          <w:sz w:val="19"/>
          <w:szCs w:val="19"/>
        </w:rPr>
      </w:pPr>
    </w:p>
    <w:p w14:paraId="18325D2B" w14:textId="1DB5DEFA" w:rsidR="003E1698" w:rsidRDefault="004459E8" w:rsidP="004C157E">
      <w:pPr>
        <w:pStyle w:val="NoSpacing"/>
        <w:ind w:left="360"/>
        <w:rPr>
          <w:b/>
        </w:rPr>
      </w:pPr>
      <w:r>
        <w:rPr>
          <w:b/>
        </w:rPr>
        <w:t xml:space="preserve">     </w:t>
      </w:r>
      <w:r w:rsidR="00F92B52">
        <w:rPr>
          <w:b/>
        </w:rPr>
        <w:t>Meeting Adjourne</w:t>
      </w:r>
      <w:r>
        <w:rPr>
          <w:b/>
        </w:rPr>
        <w:t>d: The meeting adjourned at</w:t>
      </w:r>
      <w:r w:rsidR="00E41EDC">
        <w:rPr>
          <w:b/>
        </w:rPr>
        <w:t xml:space="preserve"> 6:</w:t>
      </w:r>
      <w:r w:rsidR="00313CEE">
        <w:rPr>
          <w:b/>
        </w:rPr>
        <w:t>22</w:t>
      </w:r>
      <w:r w:rsidR="007D4524">
        <w:rPr>
          <w:b/>
        </w:rPr>
        <w:t xml:space="preserve"> </w:t>
      </w:r>
      <w:r w:rsidR="00F92B52">
        <w:rPr>
          <w:b/>
        </w:rPr>
        <w:t>p</w:t>
      </w:r>
      <w:r w:rsidR="004B41D3">
        <w:rPr>
          <w:b/>
        </w:rPr>
        <w:t>.</w:t>
      </w:r>
      <w:r w:rsidR="00F92B52">
        <w:rPr>
          <w:b/>
        </w:rPr>
        <w:t>m</w:t>
      </w:r>
      <w:r w:rsidR="004B41D3">
        <w:rPr>
          <w:b/>
        </w:rPr>
        <w:t>.</w:t>
      </w:r>
    </w:p>
    <w:p w14:paraId="5F2D09F8" w14:textId="77777777" w:rsidR="003E1698" w:rsidRDefault="004C157E" w:rsidP="004C157E">
      <w:pPr>
        <w:pStyle w:val="NoSpacing"/>
        <w:ind w:left="450"/>
        <w:rPr>
          <w:b/>
        </w:rPr>
      </w:pPr>
      <w:r>
        <w:rPr>
          <w:b/>
        </w:rPr>
        <w:t xml:space="preserve">    </w:t>
      </w:r>
      <w:r w:rsidR="003E1698">
        <w:rPr>
          <w:b/>
        </w:rPr>
        <w:t>Respectfully Submitted,</w:t>
      </w:r>
    </w:p>
    <w:p w14:paraId="5DE456A5" w14:textId="43C229C3" w:rsidR="004C157E" w:rsidRPr="00141DA7" w:rsidRDefault="004C157E" w:rsidP="004C157E">
      <w:pPr>
        <w:pStyle w:val="NoSpacing"/>
        <w:ind w:left="450"/>
        <w:rPr>
          <w:rFonts w:ascii="Brush Script MT" w:hAnsi="Brush Script MT"/>
          <w:b/>
          <w:sz w:val="28"/>
          <w:szCs w:val="28"/>
          <w:u w:val="single"/>
        </w:rPr>
      </w:pPr>
      <w:r>
        <w:rPr>
          <w:rFonts w:ascii="Brush Script MT" w:hAnsi="Brush Script MT"/>
          <w:b/>
          <w:sz w:val="28"/>
          <w:szCs w:val="28"/>
        </w:rPr>
        <w:t xml:space="preserve">  </w:t>
      </w:r>
      <w:r w:rsidR="00BE5AFD">
        <w:rPr>
          <w:rFonts w:ascii="Brush Script MT" w:hAnsi="Brush Script MT"/>
          <w:b/>
          <w:sz w:val="28"/>
          <w:szCs w:val="28"/>
          <w:u w:val="single"/>
        </w:rPr>
        <w:t>Cassie Brown</w:t>
      </w:r>
      <w:bookmarkStart w:id="0" w:name="_GoBack"/>
      <w:bookmarkEnd w:id="0"/>
    </w:p>
    <w:p w14:paraId="0190F586" w14:textId="77777777" w:rsidR="00C0735C" w:rsidRDefault="003E1698" w:rsidP="004C157E">
      <w:pPr>
        <w:pStyle w:val="NoSpacing"/>
        <w:ind w:left="630"/>
      </w:pPr>
      <w:r>
        <w:rPr>
          <w:b/>
        </w:rPr>
        <w:lastRenderedPageBreak/>
        <w:t>Weber County Planning Commission</w:t>
      </w:r>
    </w:p>
    <w:sectPr w:rsidR="00C0735C" w:rsidSect="004C157E">
      <w:headerReference w:type="default" r:id="rId8"/>
      <w:footerReference w:type="default" r:id="rId9"/>
      <w:pgSz w:w="12240" w:h="15840"/>
      <w:pgMar w:top="720" w:right="720" w:bottom="360" w:left="720" w:header="720"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48C62" w14:textId="77777777" w:rsidR="00941D5B" w:rsidRDefault="00941D5B" w:rsidP="00A54211">
      <w:r>
        <w:separator/>
      </w:r>
    </w:p>
  </w:endnote>
  <w:endnote w:type="continuationSeparator" w:id="0">
    <w:p w14:paraId="0CF3A24C" w14:textId="77777777" w:rsidR="00941D5B" w:rsidRDefault="00941D5B" w:rsidP="00A5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12764-Identity-H">
    <w:altName w:val="Calibri"/>
    <w:panose1 w:val="00000000000000000000"/>
    <w:charset w:val="00"/>
    <w:family w:val="auto"/>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D9B0D" w14:textId="3D5DC0EB" w:rsidR="00A54211" w:rsidRDefault="000702BE" w:rsidP="000702BE">
    <w:pPr>
      <w:pStyle w:val="Footer"/>
      <w:pBdr>
        <w:top w:val="single" w:sz="4" w:space="8" w:color="5B9BD5" w:themeColor="accent1"/>
      </w:pBdr>
      <w:tabs>
        <w:tab w:val="clear" w:pos="4680"/>
        <w:tab w:val="clear" w:pos="9360"/>
      </w:tabs>
      <w:spacing w:before="360"/>
      <w:contextualSpacing/>
      <w:rPr>
        <w:noProof/>
        <w:color w:val="404040" w:themeColor="text1" w:themeTint="BF"/>
      </w:rPr>
    </w:pPr>
    <w:r>
      <w:rPr>
        <w:noProof/>
        <w:color w:val="404040" w:themeColor="text1" w:themeTint="BF"/>
      </w:rPr>
      <w:t xml:space="preserve">APPROVED </w:t>
    </w:r>
    <w:r w:rsidR="00BE5AFD">
      <w:rPr>
        <w:noProof/>
        <w:color w:val="404040" w:themeColor="text1" w:themeTint="BF"/>
      </w:rPr>
      <w:t>2.27.24</w:t>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tab/>
    </w:r>
    <w:r w:rsidR="00A54211">
      <w:rPr>
        <w:noProof/>
        <w:color w:val="404040" w:themeColor="text1" w:themeTint="BF"/>
      </w:rPr>
      <w:fldChar w:fldCharType="begin"/>
    </w:r>
    <w:r w:rsidR="00A54211">
      <w:rPr>
        <w:noProof/>
        <w:color w:val="404040" w:themeColor="text1" w:themeTint="BF"/>
      </w:rPr>
      <w:instrText xml:space="preserve"> PAGE   \* MERGEFORMAT </w:instrText>
    </w:r>
    <w:r w:rsidR="00A54211">
      <w:rPr>
        <w:noProof/>
        <w:color w:val="404040" w:themeColor="text1" w:themeTint="BF"/>
      </w:rPr>
      <w:fldChar w:fldCharType="separate"/>
    </w:r>
    <w:r w:rsidR="00BE5AFD">
      <w:rPr>
        <w:noProof/>
        <w:color w:val="404040" w:themeColor="text1" w:themeTint="BF"/>
      </w:rPr>
      <w:t>2</w:t>
    </w:r>
    <w:r w:rsidR="00A54211">
      <w:rPr>
        <w:noProof/>
        <w:color w:val="404040" w:themeColor="text1" w:themeTint="BF"/>
      </w:rPr>
      <w:fldChar w:fldCharType="end"/>
    </w:r>
  </w:p>
  <w:p w14:paraId="67622740" w14:textId="77777777" w:rsidR="00A54211" w:rsidRDefault="00A54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F570A" w14:textId="77777777" w:rsidR="00941D5B" w:rsidRDefault="00941D5B" w:rsidP="00A54211">
      <w:r>
        <w:separator/>
      </w:r>
    </w:p>
  </w:footnote>
  <w:footnote w:type="continuationSeparator" w:id="0">
    <w:p w14:paraId="1D01004C" w14:textId="77777777" w:rsidR="00941D5B" w:rsidRDefault="00941D5B" w:rsidP="00A54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9651F" w14:textId="6B9D1EB4" w:rsidR="00A54211" w:rsidRDefault="00B2600B">
    <w:pPr>
      <w:pStyle w:val="Header"/>
    </w:pPr>
    <w:r>
      <w:t>OGDEN VALLEY PLANNING COMMISSION</w:t>
    </w:r>
    <w:r>
      <w:tab/>
    </w:r>
    <w:r>
      <w:tab/>
    </w:r>
    <w:r w:rsidR="00435013">
      <w:t>December 19</w:t>
    </w:r>
    <w:r w:rsidR="00702BDC">
      <w:t>, 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0926"/>
    <w:multiLevelType w:val="hybridMultilevel"/>
    <w:tmpl w:val="08228132"/>
    <w:lvl w:ilvl="0" w:tplc="16201C9A">
      <w:start w:val="1"/>
      <w:numFmt w:val="decimal"/>
      <w:lvlText w:val="%1."/>
      <w:lvlJc w:val="left"/>
      <w:pPr>
        <w:ind w:left="1080" w:hanging="360"/>
      </w:pPr>
      <w:rPr>
        <w:rFonts w:hint="default"/>
      </w:rPr>
    </w:lvl>
    <w:lvl w:ilvl="1" w:tplc="FFFFFFFF">
      <w:start w:val="1"/>
      <w:numFmt w:val="decimal"/>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7492475"/>
    <w:multiLevelType w:val="hybridMultilevel"/>
    <w:tmpl w:val="CADE4706"/>
    <w:lvl w:ilvl="0" w:tplc="16201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0B74BB"/>
    <w:multiLevelType w:val="hybridMultilevel"/>
    <w:tmpl w:val="E1B2E7C2"/>
    <w:lvl w:ilvl="0" w:tplc="04090001">
      <w:start w:val="1"/>
      <w:numFmt w:val="bullet"/>
      <w:lvlText w:val=""/>
      <w:lvlJc w:val="left"/>
      <w:pPr>
        <w:ind w:left="3690" w:hanging="360"/>
      </w:pPr>
      <w:rPr>
        <w:rFonts w:ascii="Symbol" w:hAnsi="Symbol"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abstractNum w:abstractNumId="3" w15:restartNumberingAfterBreak="0">
    <w:nsid w:val="145E174B"/>
    <w:multiLevelType w:val="hybridMultilevel"/>
    <w:tmpl w:val="A54CD18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8F0AD6"/>
    <w:multiLevelType w:val="hybridMultilevel"/>
    <w:tmpl w:val="CB0E50E4"/>
    <w:lvl w:ilvl="0" w:tplc="16201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105213"/>
    <w:multiLevelType w:val="hybridMultilevel"/>
    <w:tmpl w:val="D58603DA"/>
    <w:lvl w:ilvl="0" w:tplc="16201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FC045F"/>
    <w:multiLevelType w:val="hybridMultilevel"/>
    <w:tmpl w:val="CCE4019A"/>
    <w:lvl w:ilvl="0" w:tplc="16201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2F1AD8"/>
    <w:multiLevelType w:val="hybridMultilevel"/>
    <w:tmpl w:val="2F1498A6"/>
    <w:lvl w:ilvl="0" w:tplc="16201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392920"/>
    <w:multiLevelType w:val="hybridMultilevel"/>
    <w:tmpl w:val="8D6E1B8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9B5CCA"/>
    <w:multiLevelType w:val="hybridMultilevel"/>
    <w:tmpl w:val="65B2D50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57B7AD6"/>
    <w:multiLevelType w:val="hybridMultilevel"/>
    <w:tmpl w:val="49A491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AC42A58"/>
    <w:multiLevelType w:val="hybridMultilevel"/>
    <w:tmpl w:val="62606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C279F2"/>
    <w:multiLevelType w:val="hybridMultilevel"/>
    <w:tmpl w:val="6860969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4F03CC"/>
    <w:multiLevelType w:val="hybridMultilevel"/>
    <w:tmpl w:val="B9C074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15D35CF"/>
    <w:multiLevelType w:val="hybridMultilevel"/>
    <w:tmpl w:val="BDDE846C"/>
    <w:lvl w:ilvl="0" w:tplc="16201C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365E0A"/>
    <w:multiLevelType w:val="hybridMultilevel"/>
    <w:tmpl w:val="E2B84B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D36151"/>
    <w:multiLevelType w:val="hybridMultilevel"/>
    <w:tmpl w:val="37ECDC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6D4F83"/>
    <w:multiLevelType w:val="hybridMultilevel"/>
    <w:tmpl w:val="3A6CD360"/>
    <w:lvl w:ilvl="0" w:tplc="16201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DCA7E9F"/>
    <w:multiLevelType w:val="hybridMultilevel"/>
    <w:tmpl w:val="C7FCBE7C"/>
    <w:lvl w:ilvl="0" w:tplc="16201C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2"/>
  </w:num>
  <w:num w:numId="3">
    <w:abstractNumId w:val="16"/>
  </w:num>
  <w:num w:numId="4">
    <w:abstractNumId w:val="3"/>
  </w:num>
  <w:num w:numId="5">
    <w:abstractNumId w:val="9"/>
  </w:num>
  <w:num w:numId="6">
    <w:abstractNumId w:val="8"/>
  </w:num>
  <w:num w:numId="7">
    <w:abstractNumId w:val="0"/>
  </w:num>
  <w:num w:numId="8">
    <w:abstractNumId w:val="18"/>
  </w:num>
  <w:num w:numId="9">
    <w:abstractNumId w:val="7"/>
  </w:num>
  <w:num w:numId="10">
    <w:abstractNumId w:val="17"/>
  </w:num>
  <w:num w:numId="11">
    <w:abstractNumId w:val="4"/>
  </w:num>
  <w:num w:numId="12">
    <w:abstractNumId w:val="5"/>
  </w:num>
  <w:num w:numId="13">
    <w:abstractNumId w:val="14"/>
  </w:num>
  <w:num w:numId="14">
    <w:abstractNumId w:val="6"/>
  </w:num>
  <w:num w:numId="15">
    <w:abstractNumId w:val="1"/>
  </w:num>
  <w:num w:numId="16">
    <w:abstractNumId w:val="10"/>
  </w:num>
  <w:num w:numId="17">
    <w:abstractNumId w:val="15"/>
  </w:num>
  <w:num w:numId="18">
    <w:abstractNumId w:val="11"/>
  </w:num>
  <w:num w:numId="1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10D"/>
    <w:rsid w:val="0000070B"/>
    <w:rsid w:val="000007D1"/>
    <w:rsid w:val="00000AEA"/>
    <w:rsid w:val="00001105"/>
    <w:rsid w:val="000022D8"/>
    <w:rsid w:val="000035F6"/>
    <w:rsid w:val="0000365F"/>
    <w:rsid w:val="00004CB9"/>
    <w:rsid w:val="0000620D"/>
    <w:rsid w:val="00006932"/>
    <w:rsid w:val="00006B16"/>
    <w:rsid w:val="00007193"/>
    <w:rsid w:val="00010D62"/>
    <w:rsid w:val="00010F0F"/>
    <w:rsid w:val="00011885"/>
    <w:rsid w:val="00012093"/>
    <w:rsid w:val="00013515"/>
    <w:rsid w:val="00013C22"/>
    <w:rsid w:val="00015515"/>
    <w:rsid w:val="000156A5"/>
    <w:rsid w:val="00016187"/>
    <w:rsid w:val="00016969"/>
    <w:rsid w:val="000172A2"/>
    <w:rsid w:val="00017BF6"/>
    <w:rsid w:val="00017DF6"/>
    <w:rsid w:val="000205B9"/>
    <w:rsid w:val="000207AE"/>
    <w:rsid w:val="00021834"/>
    <w:rsid w:val="00021D30"/>
    <w:rsid w:val="00022A12"/>
    <w:rsid w:val="000234A1"/>
    <w:rsid w:val="00023F3F"/>
    <w:rsid w:val="000244EF"/>
    <w:rsid w:val="00024C51"/>
    <w:rsid w:val="00024F35"/>
    <w:rsid w:val="000252A1"/>
    <w:rsid w:val="0002530B"/>
    <w:rsid w:val="000254C6"/>
    <w:rsid w:val="00025B99"/>
    <w:rsid w:val="00025CE8"/>
    <w:rsid w:val="000262E0"/>
    <w:rsid w:val="00026B46"/>
    <w:rsid w:val="00026E94"/>
    <w:rsid w:val="00027328"/>
    <w:rsid w:val="00030A2B"/>
    <w:rsid w:val="00030D9C"/>
    <w:rsid w:val="00030FC5"/>
    <w:rsid w:val="000312E7"/>
    <w:rsid w:val="0003160F"/>
    <w:rsid w:val="000327FD"/>
    <w:rsid w:val="00032AC3"/>
    <w:rsid w:val="00033864"/>
    <w:rsid w:val="00034CEC"/>
    <w:rsid w:val="000350A9"/>
    <w:rsid w:val="000350E6"/>
    <w:rsid w:val="0003512D"/>
    <w:rsid w:val="00036333"/>
    <w:rsid w:val="00036915"/>
    <w:rsid w:val="000409B3"/>
    <w:rsid w:val="0004106A"/>
    <w:rsid w:val="00041089"/>
    <w:rsid w:val="00041A38"/>
    <w:rsid w:val="00041FF9"/>
    <w:rsid w:val="000421C1"/>
    <w:rsid w:val="00042E8D"/>
    <w:rsid w:val="00043597"/>
    <w:rsid w:val="0004369E"/>
    <w:rsid w:val="000437B6"/>
    <w:rsid w:val="00043973"/>
    <w:rsid w:val="0004405F"/>
    <w:rsid w:val="000440AE"/>
    <w:rsid w:val="000449A5"/>
    <w:rsid w:val="00044A93"/>
    <w:rsid w:val="00044D5A"/>
    <w:rsid w:val="00045E5B"/>
    <w:rsid w:val="00046942"/>
    <w:rsid w:val="0004760F"/>
    <w:rsid w:val="00051128"/>
    <w:rsid w:val="000515D1"/>
    <w:rsid w:val="00051C91"/>
    <w:rsid w:val="00051C95"/>
    <w:rsid w:val="00051CDB"/>
    <w:rsid w:val="000529D0"/>
    <w:rsid w:val="00052A55"/>
    <w:rsid w:val="00052BF2"/>
    <w:rsid w:val="00053002"/>
    <w:rsid w:val="00054157"/>
    <w:rsid w:val="00054623"/>
    <w:rsid w:val="0005489D"/>
    <w:rsid w:val="0005491F"/>
    <w:rsid w:val="0005492E"/>
    <w:rsid w:val="000549EE"/>
    <w:rsid w:val="00054A52"/>
    <w:rsid w:val="00054C98"/>
    <w:rsid w:val="00055943"/>
    <w:rsid w:val="00055F76"/>
    <w:rsid w:val="0005640A"/>
    <w:rsid w:val="00056E1B"/>
    <w:rsid w:val="00056FD7"/>
    <w:rsid w:val="00057006"/>
    <w:rsid w:val="00060279"/>
    <w:rsid w:val="00060320"/>
    <w:rsid w:val="00060F65"/>
    <w:rsid w:val="00062635"/>
    <w:rsid w:val="000628D7"/>
    <w:rsid w:val="00062A03"/>
    <w:rsid w:val="000630E3"/>
    <w:rsid w:val="00063A37"/>
    <w:rsid w:val="00063D11"/>
    <w:rsid w:val="00064ED5"/>
    <w:rsid w:val="00066180"/>
    <w:rsid w:val="00066450"/>
    <w:rsid w:val="000666FE"/>
    <w:rsid w:val="00066DCC"/>
    <w:rsid w:val="00067EE8"/>
    <w:rsid w:val="000702BE"/>
    <w:rsid w:val="00070C7C"/>
    <w:rsid w:val="00070E3D"/>
    <w:rsid w:val="00070EC0"/>
    <w:rsid w:val="00071431"/>
    <w:rsid w:val="00071EC4"/>
    <w:rsid w:val="000722A1"/>
    <w:rsid w:val="00072EED"/>
    <w:rsid w:val="00074B9D"/>
    <w:rsid w:val="0007525C"/>
    <w:rsid w:val="00075EF7"/>
    <w:rsid w:val="0007603A"/>
    <w:rsid w:val="0007661E"/>
    <w:rsid w:val="00076CA7"/>
    <w:rsid w:val="000773CE"/>
    <w:rsid w:val="000779B2"/>
    <w:rsid w:val="00080153"/>
    <w:rsid w:val="00080AC6"/>
    <w:rsid w:val="00081029"/>
    <w:rsid w:val="0008150B"/>
    <w:rsid w:val="00081A62"/>
    <w:rsid w:val="00081F2E"/>
    <w:rsid w:val="00082BBC"/>
    <w:rsid w:val="0008396A"/>
    <w:rsid w:val="000841D0"/>
    <w:rsid w:val="00085579"/>
    <w:rsid w:val="00086169"/>
    <w:rsid w:val="000862CD"/>
    <w:rsid w:val="000869E6"/>
    <w:rsid w:val="00087104"/>
    <w:rsid w:val="00087785"/>
    <w:rsid w:val="00090196"/>
    <w:rsid w:val="000906BB"/>
    <w:rsid w:val="000906F1"/>
    <w:rsid w:val="00091FB0"/>
    <w:rsid w:val="00092311"/>
    <w:rsid w:val="00092BC0"/>
    <w:rsid w:val="00092E63"/>
    <w:rsid w:val="0009364D"/>
    <w:rsid w:val="0009366B"/>
    <w:rsid w:val="00093C2D"/>
    <w:rsid w:val="00094092"/>
    <w:rsid w:val="00094553"/>
    <w:rsid w:val="00094983"/>
    <w:rsid w:val="00095365"/>
    <w:rsid w:val="00096374"/>
    <w:rsid w:val="00097EAE"/>
    <w:rsid w:val="000A023E"/>
    <w:rsid w:val="000A02E1"/>
    <w:rsid w:val="000A06D7"/>
    <w:rsid w:val="000A0C2D"/>
    <w:rsid w:val="000A1087"/>
    <w:rsid w:val="000A116A"/>
    <w:rsid w:val="000A187B"/>
    <w:rsid w:val="000A2696"/>
    <w:rsid w:val="000A37E3"/>
    <w:rsid w:val="000A3DC2"/>
    <w:rsid w:val="000A4521"/>
    <w:rsid w:val="000A483A"/>
    <w:rsid w:val="000A53A4"/>
    <w:rsid w:val="000A5ACC"/>
    <w:rsid w:val="000A5F9C"/>
    <w:rsid w:val="000A62D8"/>
    <w:rsid w:val="000A7337"/>
    <w:rsid w:val="000A7429"/>
    <w:rsid w:val="000A7612"/>
    <w:rsid w:val="000B093E"/>
    <w:rsid w:val="000B0DFB"/>
    <w:rsid w:val="000B122F"/>
    <w:rsid w:val="000B1C8F"/>
    <w:rsid w:val="000B2474"/>
    <w:rsid w:val="000B2830"/>
    <w:rsid w:val="000B2B99"/>
    <w:rsid w:val="000B2EBD"/>
    <w:rsid w:val="000B37FE"/>
    <w:rsid w:val="000B4F29"/>
    <w:rsid w:val="000B5FBC"/>
    <w:rsid w:val="000B6CE4"/>
    <w:rsid w:val="000B734B"/>
    <w:rsid w:val="000B7773"/>
    <w:rsid w:val="000B7BC0"/>
    <w:rsid w:val="000C0B8F"/>
    <w:rsid w:val="000C1C36"/>
    <w:rsid w:val="000C22DC"/>
    <w:rsid w:val="000C23F3"/>
    <w:rsid w:val="000C27C4"/>
    <w:rsid w:val="000C2CC9"/>
    <w:rsid w:val="000C2F78"/>
    <w:rsid w:val="000C358F"/>
    <w:rsid w:val="000C433B"/>
    <w:rsid w:val="000C4E9C"/>
    <w:rsid w:val="000C50F5"/>
    <w:rsid w:val="000C5601"/>
    <w:rsid w:val="000C57CA"/>
    <w:rsid w:val="000C5810"/>
    <w:rsid w:val="000C5E57"/>
    <w:rsid w:val="000C5F9B"/>
    <w:rsid w:val="000C637B"/>
    <w:rsid w:val="000C6436"/>
    <w:rsid w:val="000C6741"/>
    <w:rsid w:val="000C6796"/>
    <w:rsid w:val="000D0204"/>
    <w:rsid w:val="000D1601"/>
    <w:rsid w:val="000D19C7"/>
    <w:rsid w:val="000D2D3A"/>
    <w:rsid w:val="000D2E31"/>
    <w:rsid w:val="000D4762"/>
    <w:rsid w:val="000D49B8"/>
    <w:rsid w:val="000D4B2C"/>
    <w:rsid w:val="000D507E"/>
    <w:rsid w:val="000D5258"/>
    <w:rsid w:val="000D5877"/>
    <w:rsid w:val="000D59A7"/>
    <w:rsid w:val="000D649F"/>
    <w:rsid w:val="000D7043"/>
    <w:rsid w:val="000E095E"/>
    <w:rsid w:val="000E0BF2"/>
    <w:rsid w:val="000E0DAE"/>
    <w:rsid w:val="000E1113"/>
    <w:rsid w:val="000E11BA"/>
    <w:rsid w:val="000E19E3"/>
    <w:rsid w:val="000E1D29"/>
    <w:rsid w:val="000E2679"/>
    <w:rsid w:val="000E2CA3"/>
    <w:rsid w:val="000E3640"/>
    <w:rsid w:val="000E3B59"/>
    <w:rsid w:val="000E40AA"/>
    <w:rsid w:val="000E4664"/>
    <w:rsid w:val="000E505E"/>
    <w:rsid w:val="000E6057"/>
    <w:rsid w:val="000E61E2"/>
    <w:rsid w:val="000E637F"/>
    <w:rsid w:val="000E6B7D"/>
    <w:rsid w:val="000E7A25"/>
    <w:rsid w:val="000E7E8D"/>
    <w:rsid w:val="000F02A7"/>
    <w:rsid w:val="000F064D"/>
    <w:rsid w:val="000F091F"/>
    <w:rsid w:val="000F158C"/>
    <w:rsid w:val="000F2205"/>
    <w:rsid w:val="000F2399"/>
    <w:rsid w:val="000F35C0"/>
    <w:rsid w:val="000F435C"/>
    <w:rsid w:val="000F43E4"/>
    <w:rsid w:val="000F4809"/>
    <w:rsid w:val="000F5034"/>
    <w:rsid w:val="000F5B49"/>
    <w:rsid w:val="000F5BF6"/>
    <w:rsid w:val="000F5CF1"/>
    <w:rsid w:val="000F6338"/>
    <w:rsid w:val="000F649A"/>
    <w:rsid w:val="000F6E70"/>
    <w:rsid w:val="000F71A7"/>
    <w:rsid w:val="000F73A9"/>
    <w:rsid w:val="000F791E"/>
    <w:rsid w:val="000F7C44"/>
    <w:rsid w:val="001011FA"/>
    <w:rsid w:val="0010192B"/>
    <w:rsid w:val="00101B8A"/>
    <w:rsid w:val="0010240E"/>
    <w:rsid w:val="001028D7"/>
    <w:rsid w:val="00103845"/>
    <w:rsid w:val="0010435F"/>
    <w:rsid w:val="00105139"/>
    <w:rsid w:val="00105299"/>
    <w:rsid w:val="00105DC4"/>
    <w:rsid w:val="001065C1"/>
    <w:rsid w:val="00106C49"/>
    <w:rsid w:val="00106E77"/>
    <w:rsid w:val="00107563"/>
    <w:rsid w:val="00107D6C"/>
    <w:rsid w:val="00107DF6"/>
    <w:rsid w:val="0011058C"/>
    <w:rsid w:val="001105B3"/>
    <w:rsid w:val="00110629"/>
    <w:rsid w:val="001106E1"/>
    <w:rsid w:val="00110ADC"/>
    <w:rsid w:val="001125EE"/>
    <w:rsid w:val="001125F1"/>
    <w:rsid w:val="00112632"/>
    <w:rsid w:val="00112A12"/>
    <w:rsid w:val="0011367F"/>
    <w:rsid w:val="00113E1C"/>
    <w:rsid w:val="0011478F"/>
    <w:rsid w:val="00114BA3"/>
    <w:rsid w:val="00114E94"/>
    <w:rsid w:val="00115452"/>
    <w:rsid w:val="001156D9"/>
    <w:rsid w:val="00116526"/>
    <w:rsid w:val="001168BB"/>
    <w:rsid w:val="0011690E"/>
    <w:rsid w:val="001172A1"/>
    <w:rsid w:val="0011740D"/>
    <w:rsid w:val="00117AE7"/>
    <w:rsid w:val="00120B67"/>
    <w:rsid w:val="00120C80"/>
    <w:rsid w:val="001220F3"/>
    <w:rsid w:val="0012223E"/>
    <w:rsid w:val="00122558"/>
    <w:rsid w:val="001234D5"/>
    <w:rsid w:val="00123BC7"/>
    <w:rsid w:val="0012473B"/>
    <w:rsid w:val="00124A01"/>
    <w:rsid w:val="00124D04"/>
    <w:rsid w:val="001253AD"/>
    <w:rsid w:val="00125A93"/>
    <w:rsid w:val="00125B41"/>
    <w:rsid w:val="00125E0C"/>
    <w:rsid w:val="001270A0"/>
    <w:rsid w:val="00127239"/>
    <w:rsid w:val="0012728C"/>
    <w:rsid w:val="0012795A"/>
    <w:rsid w:val="001312FE"/>
    <w:rsid w:val="0013151C"/>
    <w:rsid w:val="001323EA"/>
    <w:rsid w:val="00133E76"/>
    <w:rsid w:val="00134EA3"/>
    <w:rsid w:val="00137043"/>
    <w:rsid w:val="0013757C"/>
    <w:rsid w:val="00140242"/>
    <w:rsid w:val="00140CD9"/>
    <w:rsid w:val="001410DD"/>
    <w:rsid w:val="00141395"/>
    <w:rsid w:val="00141803"/>
    <w:rsid w:val="00141A09"/>
    <w:rsid w:val="00141DA7"/>
    <w:rsid w:val="00141FF6"/>
    <w:rsid w:val="001426ED"/>
    <w:rsid w:val="00142963"/>
    <w:rsid w:val="00143045"/>
    <w:rsid w:val="00143B9A"/>
    <w:rsid w:val="00143DEB"/>
    <w:rsid w:val="00143E4E"/>
    <w:rsid w:val="00144656"/>
    <w:rsid w:val="0014546A"/>
    <w:rsid w:val="00145A3F"/>
    <w:rsid w:val="00145F97"/>
    <w:rsid w:val="001463EE"/>
    <w:rsid w:val="00146549"/>
    <w:rsid w:val="00146762"/>
    <w:rsid w:val="00146F40"/>
    <w:rsid w:val="001473D0"/>
    <w:rsid w:val="00147556"/>
    <w:rsid w:val="001477E3"/>
    <w:rsid w:val="0014781A"/>
    <w:rsid w:val="00147A09"/>
    <w:rsid w:val="00151454"/>
    <w:rsid w:val="0015166D"/>
    <w:rsid w:val="0015198E"/>
    <w:rsid w:val="00152230"/>
    <w:rsid w:val="00152F53"/>
    <w:rsid w:val="00153E31"/>
    <w:rsid w:val="00154784"/>
    <w:rsid w:val="00155AD8"/>
    <w:rsid w:val="00155FBD"/>
    <w:rsid w:val="0015671C"/>
    <w:rsid w:val="001573BF"/>
    <w:rsid w:val="00157A49"/>
    <w:rsid w:val="00157C98"/>
    <w:rsid w:val="0016125F"/>
    <w:rsid w:val="00161484"/>
    <w:rsid w:val="0016170A"/>
    <w:rsid w:val="0016207D"/>
    <w:rsid w:val="001624C4"/>
    <w:rsid w:val="001626D6"/>
    <w:rsid w:val="00163333"/>
    <w:rsid w:val="00163771"/>
    <w:rsid w:val="00164BD0"/>
    <w:rsid w:val="001651AD"/>
    <w:rsid w:val="00165470"/>
    <w:rsid w:val="0016584E"/>
    <w:rsid w:val="00165A78"/>
    <w:rsid w:val="00165E04"/>
    <w:rsid w:val="0016674E"/>
    <w:rsid w:val="00167563"/>
    <w:rsid w:val="00167769"/>
    <w:rsid w:val="00167A73"/>
    <w:rsid w:val="00167BB7"/>
    <w:rsid w:val="00167D9F"/>
    <w:rsid w:val="0017089C"/>
    <w:rsid w:val="0017114B"/>
    <w:rsid w:val="00171215"/>
    <w:rsid w:val="00171455"/>
    <w:rsid w:val="001720DF"/>
    <w:rsid w:val="00172641"/>
    <w:rsid w:val="001726E0"/>
    <w:rsid w:val="00173219"/>
    <w:rsid w:val="00174173"/>
    <w:rsid w:val="0017417B"/>
    <w:rsid w:val="001742C1"/>
    <w:rsid w:val="00175050"/>
    <w:rsid w:val="001754D7"/>
    <w:rsid w:val="00176AE3"/>
    <w:rsid w:val="00176F09"/>
    <w:rsid w:val="0017714E"/>
    <w:rsid w:val="00181DE7"/>
    <w:rsid w:val="00181E4F"/>
    <w:rsid w:val="001823A7"/>
    <w:rsid w:val="0018244E"/>
    <w:rsid w:val="00182D45"/>
    <w:rsid w:val="001833D4"/>
    <w:rsid w:val="00183407"/>
    <w:rsid w:val="00183D9A"/>
    <w:rsid w:val="0018470F"/>
    <w:rsid w:val="0018613C"/>
    <w:rsid w:val="0018625B"/>
    <w:rsid w:val="00186B37"/>
    <w:rsid w:val="00186D1A"/>
    <w:rsid w:val="00186E01"/>
    <w:rsid w:val="00187048"/>
    <w:rsid w:val="001905F2"/>
    <w:rsid w:val="001906C6"/>
    <w:rsid w:val="00191A89"/>
    <w:rsid w:val="001925A3"/>
    <w:rsid w:val="00192DF9"/>
    <w:rsid w:val="00193250"/>
    <w:rsid w:val="001945D5"/>
    <w:rsid w:val="00195D2E"/>
    <w:rsid w:val="001968D7"/>
    <w:rsid w:val="00197000"/>
    <w:rsid w:val="001974D8"/>
    <w:rsid w:val="001978E4"/>
    <w:rsid w:val="001A09CB"/>
    <w:rsid w:val="001A11C1"/>
    <w:rsid w:val="001A16AB"/>
    <w:rsid w:val="001A17E9"/>
    <w:rsid w:val="001A1B89"/>
    <w:rsid w:val="001A1CE7"/>
    <w:rsid w:val="001A1FB6"/>
    <w:rsid w:val="001A26FB"/>
    <w:rsid w:val="001A2732"/>
    <w:rsid w:val="001A2C48"/>
    <w:rsid w:val="001A2FB1"/>
    <w:rsid w:val="001A39EE"/>
    <w:rsid w:val="001A3D76"/>
    <w:rsid w:val="001A40F5"/>
    <w:rsid w:val="001A43A8"/>
    <w:rsid w:val="001A44EA"/>
    <w:rsid w:val="001A50DD"/>
    <w:rsid w:val="001A581D"/>
    <w:rsid w:val="001A5BE3"/>
    <w:rsid w:val="001A5CFF"/>
    <w:rsid w:val="001A7B06"/>
    <w:rsid w:val="001A7B3A"/>
    <w:rsid w:val="001B0C34"/>
    <w:rsid w:val="001B1180"/>
    <w:rsid w:val="001B12D4"/>
    <w:rsid w:val="001B1816"/>
    <w:rsid w:val="001B1857"/>
    <w:rsid w:val="001B1A0A"/>
    <w:rsid w:val="001B219D"/>
    <w:rsid w:val="001B24D3"/>
    <w:rsid w:val="001B2D8D"/>
    <w:rsid w:val="001B319E"/>
    <w:rsid w:val="001B3795"/>
    <w:rsid w:val="001B41A2"/>
    <w:rsid w:val="001B4D65"/>
    <w:rsid w:val="001B52D7"/>
    <w:rsid w:val="001B566C"/>
    <w:rsid w:val="001B586A"/>
    <w:rsid w:val="001B5C34"/>
    <w:rsid w:val="001B5E55"/>
    <w:rsid w:val="001B6099"/>
    <w:rsid w:val="001B6AD5"/>
    <w:rsid w:val="001B6F35"/>
    <w:rsid w:val="001B6F7E"/>
    <w:rsid w:val="001C0146"/>
    <w:rsid w:val="001C0301"/>
    <w:rsid w:val="001C0548"/>
    <w:rsid w:val="001C0906"/>
    <w:rsid w:val="001C0D9A"/>
    <w:rsid w:val="001C143B"/>
    <w:rsid w:val="001C1490"/>
    <w:rsid w:val="001C3108"/>
    <w:rsid w:val="001C3661"/>
    <w:rsid w:val="001C38AF"/>
    <w:rsid w:val="001C4A91"/>
    <w:rsid w:val="001C4ED5"/>
    <w:rsid w:val="001C52C4"/>
    <w:rsid w:val="001C532C"/>
    <w:rsid w:val="001C5353"/>
    <w:rsid w:val="001C6019"/>
    <w:rsid w:val="001C6672"/>
    <w:rsid w:val="001C6E67"/>
    <w:rsid w:val="001D03B8"/>
    <w:rsid w:val="001D04A0"/>
    <w:rsid w:val="001D0788"/>
    <w:rsid w:val="001D0D2C"/>
    <w:rsid w:val="001D1212"/>
    <w:rsid w:val="001D1962"/>
    <w:rsid w:val="001D1A90"/>
    <w:rsid w:val="001D28DC"/>
    <w:rsid w:val="001D2EE0"/>
    <w:rsid w:val="001D3534"/>
    <w:rsid w:val="001D3BB4"/>
    <w:rsid w:val="001D3F75"/>
    <w:rsid w:val="001D46F3"/>
    <w:rsid w:val="001D4C08"/>
    <w:rsid w:val="001D4E94"/>
    <w:rsid w:val="001D62BF"/>
    <w:rsid w:val="001D7546"/>
    <w:rsid w:val="001D7DFB"/>
    <w:rsid w:val="001E03B0"/>
    <w:rsid w:val="001E1D16"/>
    <w:rsid w:val="001E26A4"/>
    <w:rsid w:val="001E282C"/>
    <w:rsid w:val="001E2B56"/>
    <w:rsid w:val="001E3581"/>
    <w:rsid w:val="001E4156"/>
    <w:rsid w:val="001E41BF"/>
    <w:rsid w:val="001E43A5"/>
    <w:rsid w:val="001E4800"/>
    <w:rsid w:val="001E4ED3"/>
    <w:rsid w:val="001E513A"/>
    <w:rsid w:val="001E543A"/>
    <w:rsid w:val="001E57C8"/>
    <w:rsid w:val="001E6D1D"/>
    <w:rsid w:val="001E6E30"/>
    <w:rsid w:val="001E7AB6"/>
    <w:rsid w:val="001F0C71"/>
    <w:rsid w:val="001F10D6"/>
    <w:rsid w:val="001F186E"/>
    <w:rsid w:val="001F1FA5"/>
    <w:rsid w:val="001F2047"/>
    <w:rsid w:val="001F3335"/>
    <w:rsid w:val="001F3696"/>
    <w:rsid w:val="001F4580"/>
    <w:rsid w:val="001F49D9"/>
    <w:rsid w:val="001F4FB2"/>
    <w:rsid w:val="001F529E"/>
    <w:rsid w:val="001F5EDF"/>
    <w:rsid w:val="001F62C7"/>
    <w:rsid w:val="001F6A4C"/>
    <w:rsid w:val="001F72A2"/>
    <w:rsid w:val="001F77AB"/>
    <w:rsid w:val="0020088B"/>
    <w:rsid w:val="002020B9"/>
    <w:rsid w:val="0020210C"/>
    <w:rsid w:val="002021AE"/>
    <w:rsid w:val="002029EB"/>
    <w:rsid w:val="0020344E"/>
    <w:rsid w:val="002034E3"/>
    <w:rsid w:val="002040A2"/>
    <w:rsid w:val="00205592"/>
    <w:rsid w:val="00206FDC"/>
    <w:rsid w:val="00207BE2"/>
    <w:rsid w:val="0021010A"/>
    <w:rsid w:val="0021076C"/>
    <w:rsid w:val="00210ABF"/>
    <w:rsid w:val="00210EAA"/>
    <w:rsid w:val="00211278"/>
    <w:rsid w:val="002117A6"/>
    <w:rsid w:val="002127E3"/>
    <w:rsid w:val="002128BA"/>
    <w:rsid w:val="00213B49"/>
    <w:rsid w:val="00213B6B"/>
    <w:rsid w:val="00213DD3"/>
    <w:rsid w:val="0021524B"/>
    <w:rsid w:val="00215E39"/>
    <w:rsid w:val="00217AC6"/>
    <w:rsid w:val="00217CD4"/>
    <w:rsid w:val="00217DC6"/>
    <w:rsid w:val="00220AB7"/>
    <w:rsid w:val="00221144"/>
    <w:rsid w:val="00221CB4"/>
    <w:rsid w:val="002228E7"/>
    <w:rsid w:val="002229CF"/>
    <w:rsid w:val="00222B54"/>
    <w:rsid w:val="002231B8"/>
    <w:rsid w:val="002237A7"/>
    <w:rsid w:val="002239B7"/>
    <w:rsid w:val="00224177"/>
    <w:rsid w:val="00224250"/>
    <w:rsid w:val="002245F4"/>
    <w:rsid w:val="00224914"/>
    <w:rsid w:val="00224BEC"/>
    <w:rsid w:val="002261FF"/>
    <w:rsid w:val="00226AC8"/>
    <w:rsid w:val="00227A20"/>
    <w:rsid w:val="00227C12"/>
    <w:rsid w:val="002300E8"/>
    <w:rsid w:val="0023041F"/>
    <w:rsid w:val="00232F45"/>
    <w:rsid w:val="002332D5"/>
    <w:rsid w:val="00233329"/>
    <w:rsid w:val="002333D4"/>
    <w:rsid w:val="002337B3"/>
    <w:rsid w:val="00234B68"/>
    <w:rsid w:val="0023588F"/>
    <w:rsid w:val="002361AB"/>
    <w:rsid w:val="00236B95"/>
    <w:rsid w:val="00237267"/>
    <w:rsid w:val="0023789B"/>
    <w:rsid w:val="00237916"/>
    <w:rsid w:val="00237ABA"/>
    <w:rsid w:val="00237F02"/>
    <w:rsid w:val="0024008F"/>
    <w:rsid w:val="002401C5"/>
    <w:rsid w:val="0024033A"/>
    <w:rsid w:val="002415E5"/>
    <w:rsid w:val="00243D8D"/>
    <w:rsid w:val="00245D23"/>
    <w:rsid w:val="00245D2C"/>
    <w:rsid w:val="00245D95"/>
    <w:rsid w:val="00246F02"/>
    <w:rsid w:val="0024708E"/>
    <w:rsid w:val="002476FC"/>
    <w:rsid w:val="00247A5E"/>
    <w:rsid w:val="00247A8B"/>
    <w:rsid w:val="00247EE3"/>
    <w:rsid w:val="00250A9A"/>
    <w:rsid w:val="00250D45"/>
    <w:rsid w:val="00251080"/>
    <w:rsid w:val="002510F2"/>
    <w:rsid w:val="00251247"/>
    <w:rsid w:val="00251309"/>
    <w:rsid w:val="002514EA"/>
    <w:rsid w:val="00251C41"/>
    <w:rsid w:val="00252697"/>
    <w:rsid w:val="002528B9"/>
    <w:rsid w:val="00252908"/>
    <w:rsid w:val="00253546"/>
    <w:rsid w:val="002536EB"/>
    <w:rsid w:val="00253A89"/>
    <w:rsid w:val="00253DD5"/>
    <w:rsid w:val="002543C5"/>
    <w:rsid w:val="00254A8C"/>
    <w:rsid w:val="00254E00"/>
    <w:rsid w:val="00255989"/>
    <w:rsid w:val="002559C6"/>
    <w:rsid w:val="00255CA7"/>
    <w:rsid w:val="0025614D"/>
    <w:rsid w:val="00256252"/>
    <w:rsid w:val="002567CD"/>
    <w:rsid w:val="00256F61"/>
    <w:rsid w:val="002571D3"/>
    <w:rsid w:val="0025723C"/>
    <w:rsid w:val="002572C2"/>
    <w:rsid w:val="00257315"/>
    <w:rsid w:val="00257855"/>
    <w:rsid w:val="00257CC3"/>
    <w:rsid w:val="00257EA5"/>
    <w:rsid w:val="00260318"/>
    <w:rsid w:val="00260952"/>
    <w:rsid w:val="00260B7B"/>
    <w:rsid w:val="00260CD6"/>
    <w:rsid w:val="00260F65"/>
    <w:rsid w:val="00262077"/>
    <w:rsid w:val="0026221C"/>
    <w:rsid w:val="0026229D"/>
    <w:rsid w:val="002623FA"/>
    <w:rsid w:val="0026293C"/>
    <w:rsid w:val="00262D2E"/>
    <w:rsid w:val="00262F4E"/>
    <w:rsid w:val="00263AF2"/>
    <w:rsid w:val="00263C8D"/>
    <w:rsid w:val="00263F90"/>
    <w:rsid w:val="0026409A"/>
    <w:rsid w:val="0026424B"/>
    <w:rsid w:val="002663AA"/>
    <w:rsid w:val="00266C4E"/>
    <w:rsid w:val="00266FE8"/>
    <w:rsid w:val="00267178"/>
    <w:rsid w:val="002678F5"/>
    <w:rsid w:val="002709A0"/>
    <w:rsid w:val="002716BF"/>
    <w:rsid w:val="002717C1"/>
    <w:rsid w:val="002732DE"/>
    <w:rsid w:val="00273519"/>
    <w:rsid w:val="002752D1"/>
    <w:rsid w:val="0027576F"/>
    <w:rsid w:val="00275CEC"/>
    <w:rsid w:val="00275D52"/>
    <w:rsid w:val="0027637B"/>
    <w:rsid w:val="00276516"/>
    <w:rsid w:val="0027675E"/>
    <w:rsid w:val="00280EFC"/>
    <w:rsid w:val="0028233C"/>
    <w:rsid w:val="0028243C"/>
    <w:rsid w:val="002829E9"/>
    <w:rsid w:val="00282C8F"/>
    <w:rsid w:val="002833C9"/>
    <w:rsid w:val="00283F46"/>
    <w:rsid w:val="002841E6"/>
    <w:rsid w:val="00284B8D"/>
    <w:rsid w:val="00284F06"/>
    <w:rsid w:val="00285973"/>
    <w:rsid w:val="00286498"/>
    <w:rsid w:val="002864EF"/>
    <w:rsid w:val="00286EBF"/>
    <w:rsid w:val="00287736"/>
    <w:rsid w:val="002877BB"/>
    <w:rsid w:val="002904D9"/>
    <w:rsid w:val="00290511"/>
    <w:rsid w:val="00290660"/>
    <w:rsid w:val="00290C41"/>
    <w:rsid w:val="00291938"/>
    <w:rsid w:val="00291AE3"/>
    <w:rsid w:val="00293708"/>
    <w:rsid w:val="00293997"/>
    <w:rsid w:val="00293BFF"/>
    <w:rsid w:val="00293DDD"/>
    <w:rsid w:val="0029503E"/>
    <w:rsid w:val="00295420"/>
    <w:rsid w:val="00295F12"/>
    <w:rsid w:val="002976F6"/>
    <w:rsid w:val="002A06DE"/>
    <w:rsid w:val="002A092B"/>
    <w:rsid w:val="002A0C01"/>
    <w:rsid w:val="002A1141"/>
    <w:rsid w:val="002A17D0"/>
    <w:rsid w:val="002A1FA1"/>
    <w:rsid w:val="002A27F3"/>
    <w:rsid w:val="002A4D08"/>
    <w:rsid w:val="002A4D84"/>
    <w:rsid w:val="002A6300"/>
    <w:rsid w:val="002A675C"/>
    <w:rsid w:val="002A757E"/>
    <w:rsid w:val="002A7C63"/>
    <w:rsid w:val="002B0790"/>
    <w:rsid w:val="002B0D49"/>
    <w:rsid w:val="002B10C8"/>
    <w:rsid w:val="002B20A0"/>
    <w:rsid w:val="002B2662"/>
    <w:rsid w:val="002B2668"/>
    <w:rsid w:val="002B267F"/>
    <w:rsid w:val="002B29F9"/>
    <w:rsid w:val="002B2FC2"/>
    <w:rsid w:val="002B35D2"/>
    <w:rsid w:val="002B371B"/>
    <w:rsid w:val="002B5387"/>
    <w:rsid w:val="002B59C2"/>
    <w:rsid w:val="002B5AE9"/>
    <w:rsid w:val="002B60CD"/>
    <w:rsid w:val="002B6D5B"/>
    <w:rsid w:val="002B7836"/>
    <w:rsid w:val="002B7EDF"/>
    <w:rsid w:val="002C05E8"/>
    <w:rsid w:val="002C0740"/>
    <w:rsid w:val="002C088C"/>
    <w:rsid w:val="002C090A"/>
    <w:rsid w:val="002C0C14"/>
    <w:rsid w:val="002C1350"/>
    <w:rsid w:val="002C1751"/>
    <w:rsid w:val="002C214B"/>
    <w:rsid w:val="002C2812"/>
    <w:rsid w:val="002C3438"/>
    <w:rsid w:val="002C3630"/>
    <w:rsid w:val="002C36DA"/>
    <w:rsid w:val="002C37E0"/>
    <w:rsid w:val="002C4250"/>
    <w:rsid w:val="002C44C6"/>
    <w:rsid w:val="002C4955"/>
    <w:rsid w:val="002C4B61"/>
    <w:rsid w:val="002C4CA6"/>
    <w:rsid w:val="002C4D36"/>
    <w:rsid w:val="002C5308"/>
    <w:rsid w:val="002C5AB3"/>
    <w:rsid w:val="002C6608"/>
    <w:rsid w:val="002C6DAB"/>
    <w:rsid w:val="002D1438"/>
    <w:rsid w:val="002D2272"/>
    <w:rsid w:val="002D280B"/>
    <w:rsid w:val="002D3E58"/>
    <w:rsid w:val="002D4DE8"/>
    <w:rsid w:val="002D509C"/>
    <w:rsid w:val="002D6A82"/>
    <w:rsid w:val="002D73DC"/>
    <w:rsid w:val="002D775D"/>
    <w:rsid w:val="002D7E50"/>
    <w:rsid w:val="002E0032"/>
    <w:rsid w:val="002E02EE"/>
    <w:rsid w:val="002E09E4"/>
    <w:rsid w:val="002E168E"/>
    <w:rsid w:val="002E1B78"/>
    <w:rsid w:val="002E1BC0"/>
    <w:rsid w:val="002E2001"/>
    <w:rsid w:val="002E233F"/>
    <w:rsid w:val="002E388F"/>
    <w:rsid w:val="002E3AD0"/>
    <w:rsid w:val="002E52AF"/>
    <w:rsid w:val="002E592C"/>
    <w:rsid w:val="002E60BA"/>
    <w:rsid w:val="002E66F1"/>
    <w:rsid w:val="002E6C43"/>
    <w:rsid w:val="002E7188"/>
    <w:rsid w:val="002E74C4"/>
    <w:rsid w:val="002E75DD"/>
    <w:rsid w:val="002E78D5"/>
    <w:rsid w:val="002E7CCA"/>
    <w:rsid w:val="002F15BE"/>
    <w:rsid w:val="002F195C"/>
    <w:rsid w:val="002F19A4"/>
    <w:rsid w:val="002F1D1F"/>
    <w:rsid w:val="002F25DE"/>
    <w:rsid w:val="002F27C8"/>
    <w:rsid w:val="002F3A0C"/>
    <w:rsid w:val="002F4113"/>
    <w:rsid w:val="002F46D2"/>
    <w:rsid w:val="002F4A7B"/>
    <w:rsid w:val="002F51B3"/>
    <w:rsid w:val="002F5F16"/>
    <w:rsid w:val="002F62BE"/>
    <w:rsid w:val="002F6C31"/>
    <w:rsid w:val="00300023"/>
    <w:rsid w:val="003003E0"/>
    <w:rsid w:val="0030078F"/>
    <w:rsid w:val="00300B3F"/>
    <w:rsid w:val="00301D54"/>
    <w:rsid w:val="00302348"/>
    <w:rsid w:val="0030265E"/>
    <w:rsid w:val="00303684"/>
    <w:rsid w:val="003042FB"/>
    <w:rsid w:val="0030534D"/>
    <w:rsid w:val="00305D67"/>
    <w:rsid w:val="00305FAE"/>
    <w:rsid w:val="003063EF"/>
    <w:rsid w:val="003107CC"/>
    <w:rsid w:val="00311A46"/>
    <w:rsid w:val="003129F6"/>
    <w:rsid w:val="00312C4F"/>
    <w:rsid w:val="00313571"/>
    <w:rsid w:val="00313CEE"/>
    <w:rsid w:val="0031463F"/>
    <w:rsid w:val="00314EC3"/>
    <w:rsid w:val="00315025"/>
    <w:rsid w:val="00315922"/>
    <w:rsid w:val="00316B43"/>
    <w:rsid w:val="00317DB2"/>
    <w:rsid w:val="00320850"/>
    <w:rsid w:val="00320947"/>
    <w:rsid w:val="003209C0"/>
    <w:rsid w:val="00320BDE"/>
    <w:rsid w:val="00320C42"/>
    <w:rsid w:val="00320CF5"/>
    <w:rsid w:val="00320E58"/>
    <w:rsid w:val="003214AA"/>
    <w:rsid w:val="00321B03"/>
    <w:rsid w:val="00321D04"/>
    <w:rsid w:val="00323140"/>
    <w:rsid w:val="003234EA"/>
    <w:rsid w:val="003235B9"/>
    <w:rsid w:val="0032389B"/>
    <w:rsid w:val="00323AD5"/>
    <w:rsid w:val="003245C3"/>
    <w:rsid w:val="003248AA"/>
    <w:rsid w:val="0032562F"/>
    <w:rsid w:val="00325A5B"/>
    <w:rsid w:val="00326751"/>
    <w:rsid w:val="0032684A"/>
    <w:rsid w:val="00327891"/>
    <w:rsid w:val="00327916"/>
    <w:rsid w:val="00327B21"/>
    <w:rsid w:val="0033009F"/>
    <w:rsid w:val="003303C3"/>
    <w:rsid w:val="00330EB1"/>
    <w:rsid w:val="003310C4"/>
    <w:rsid w:val="0033129F"/>
    <w:rsid w:val="0033135A"/>
    <w:rsid w:val="0033181E"/>
    <w:rsid w:val="0033278A"/>
    <w:rsid w:val="00333797"/>
    <w:rsid w:val="00333DF4"/>
    <w:rsid w:val="0033455D"/>
    <w:rsid w:val="00335285"/>
    <w:rsid w:val="003358E2"/>
    <w:rsid w:val="003364C0"/>
    <w:rsid w:val="003365B3"/>
    <w:rsid w:val="00336DD6"/>
    <w:rsid w:val="0034036F"/>
    <w:rsid w:val="003409DF"/>
    <w:rsid w:val="00340DD1"/>
    <w:rsid w:val="0034173D"/>
    <w:rsid w:val="00341F00"/>
    <w:rsid w:val="00341F02"/>
    <w:rsid w:val="00342EB3"/>
    <w:rsid w:val="00343659"/>
    <w:rsid w:val="00344673"/>
    <w:rsid w:val="0034468F"/>
    <w:rsid w:val="00344BA7"/>
    <w:rsid w:val="00344EE2"/>
    <w:rsid w:val="00344FE9"/>
    <w:rsid w:val="0034549B"/>
    <w:rsid w:val="00345546"/>
    <w:rsid w:val="00345E1E"/>
    <w:rsid w:val="00345F89"/>
    <w:rsid w:val="003463AF"/>
    <w:rsid w:val="00346C40"/>
    <w:rsid w:val="00346D00"/>
    <w:rsid w:val="00346D36"/>
    <w:rsid w:val="003478A0"/>
    <w:rsid w:val="0034794D"/>
    <w:rsid w:val="0034796C"/>
    <w:rsid w:val="00347C51"/>
    <w:rsid w:val="003508C6"/>
    <w:rsid w:val="00350CD3"/>
    <w:rsid w:val="00350E1A"/>
    <w:rsid w:val="003510AD"/>
    <w:rsid w:val="00351182"/>
    <w:rsid w:val="00351281"/>
    <w:rsid w:val="0035188B"/>
    <w:rsid w:val="00351CD0"/>
    <w:rsid w:val="003527B6"/>
    <w:rsid w:val="00352AB2"/>
    <w:rsid w:val="003535ED"/>
    <w:rsid w:val="003552AA"/>
    <w:rsid w:val="003555EB"/>
    <w:rsid w:val="00355810"/>
    <w:rsid w:val="00356044"/>
    <w:rsid w:val="00356280"/>
    <w:rsid w:val="003567F2"/>
    <w:rsid w:val="00356B46"/>
    <w:rsid w:val="00356DF7"/>
    <w:rsid w:val="00356FC1"/>
    <w:rsid w:val="003574DF"/>
    <w:rsid w:val="0035776E"/>
    <w:rsid w:val="00357DCB"/>
    <w:rsid w:val="00360590"/>
    <w:rsid w:val="00361689"/>
    <w:rsid w:val="00361956"/>
    <w:rsid w:val="00361AE3"/>
    <w:rsid w:val="00361D94"/>
    <w:rsid w:val="00361D9D"/>
    <w:rsid w:val="00362775"/>
    <w:rsid w:val="00363A4A"/>
    <w:rsid w:val="00364AD4"/>
    <w:rsid w:val="00364F51"/>
    <w:rsid w:val="003653CC"/>
    <w:rsid w:val="00366ED4"/>
    <w:rsid w:val="0036787D"/>
    <w:rsid w:val="0037060D"/>
    <w:rsid w:val="003712CF"/>
    <w:rsid w:val="0037130E"/>
    <w:rsid w:val="00371982"/>
    <w:rsid w:val="00371ABC"/>
    <w:rsid w:val="00372165"/>
    <w:rsid w:val="00372B26"/>
    <w:rsid w:val="003732AB"/>
    <w:rsid w:val="0037337C"/>
    <w:rsid w:val="00373BBD"/>
    <w:rsid w:val="0037424A"/>
    <w:rsid w:val="00374DEA"/>
    <w:rsid w:val="0037586A"/>
    <w:rsid w:val="00375B88"/>
    <w:rsid w:val="003760E1"/>
    <w:rsid w:val="003767BA"/>
    <w:rsid w:val="00377471"/>
    <w:rsid w:val="00377803"/>
    <w:rsid w:val="00377AA9"/>
    <w:rsid w:val="00380F49"/>
    <w:rsid w:val="0038121C"/>
    <w:rsid w:val="003818A2"/>
    <w:rsid w:val="00381A31"/>
    <w:rsid w:val="003820C1"/>
    <w:rsid w:val="003830CD"/>
    <w:rsid w:val="003838C4"/>
    <w:rsid w:val="003852FC"/>
    <w:rsid w:val="003857A3"/>
    <w:rsid w:val="00385AB9"/>
    <w:rsid w:val="00385C9C"/>
    <w:rsid w:val="00385EFD"/>
    <w:rsid w:val="00386EAA"/>
    <w:rsid w:val="00386FF7"/>
    <w:rsid w:val="00387AEC"/>
    <w:rsid w:val="00387F8E"/>
    <w:rsid w:val="00390060"/>
    <w:rsid w:val="00390474"/>
    <w:rsid w:val="00390A88"/>
    <w:rsid w:val="00391311"/>
    <w:rsid w:val="00391C18"/>
    <w:rsid w:val="00392907"/>
    <w:rsid w:val="00392B68"/>
    <w:rsid w:val="00393E73"/>
    <w:rsid w:val="00394059"/>
    <w:rsid w:val="003945F5"/>
    <w:rsid w:val="003947A8"/>
    <w:rsid w:val="00396985"/>
    <w:rsid w:val="003973CD"/>
    <w:rsid w:val="00397A6F"/>
    <w:rsid w:val="003A1389"/>
    <w:rsid w:val="003A2371"/>
    <w:rsid w:val="003A3255"/>
    <w:rsid w:val="003A37E1"/>
    <w:rsid w:val="003A3E07"/>
    <w:rsid w:val="003A448C"/>
    <w:rsid w:val="003A50D5"/>
    <w:rsid w:val="003A5667"/>
    <w:rsid w:val="003A5C41"/>
    <w:rsid w:val="003A5CAF"/>
    <w:rsid w:val="003A7CEE"/>
    <w:rsid w:val="003A7E6D"/>
    <w:rsid w:val="003B020F"/>
    <w:rsid w:val="003B0CA4"/>
    <w:rsid w:val="003B1103"/>
    <w:rsid w:val="003B12A9"/>
    <w:rsid w:val="003B186E"/>
    <w:rsid w:val="003B38EF"/>
    <w:rsid w:val="003B40BC"/>
    <w:rsid w:val="003B49BD"/>
    <w:rsid w:val="003B50E2"/>
    <w:rsid w:val="003B574B"/>
    <w:rsid w:val="003B7038"/>
    <w:rsid w:val="003B7DE2"/>
    <w:rsid w:val="003C079A"/>
    <w:rsid w:val="003C09F9"/>
    <w:rsid w:val="003C1375"/>
    <w:rsid w:val="003C1D20"/>
    <w:rsid w:val="003C2806"/>
    <w:rsid w:val="003C3B39"/>
    <w:rsid w:val="003C3CCE"/>
    <w:rsid w:val="003C4875"/>
    <w:rsid w:val="003C493A"/>
    <w:rsid w:val="003C522A"/>
    <w:rsid w:val="003C5360"/>
    <w:rsid w:val="003C5DB0"/>
    <w:rsid w:val="003C6DAE"/>
    <w:rsid w:val="003C7F99"/>
    <w:rsid w:val="003D1382"/>
    <w:rsid w:val="003D14A5"/>
    <w:rsid w:val="003D160F"/>
    <w:rsid w:val="003D2252"/>
    <w:rsid w:val="003D2807"/>
    <w:rsid w:val="003D2D1C"/>
    <w:rsid w:val="003D3287"/>
    <w:rsid w:val="003D33D3"/>
    <w:rsid w:val="003D3613"/>
    <w:rsid w:val="003D387D"/>
    <w:rsid w:val="003D3F25"/>
    <w:rsid w:val="003D415D"/>
    <w:rsid w:val="003D460F"/>
    <w:rsid w:val="003D5172"/>
    <w:rsid w:val="003D523B"/>
    <w:rsid w:val="003D5539"/>
    <w:rsid w:val="003D65C5"/>
    <w:rsid w:val="003D66A3"/>
    <w:rsid w:val="003D6BF3"/>
    <w:rsid w:val="003D710B"/>
    <w:rsid w:val="003D735D"/>
    <w:rsid w:val="003D789A"/>
    <w:rsid w:val="003E0C87"/>
    <w:rsid w:val="003E0E27"/>
    <w:rsid w:val="003E1055"/>
    <w:rsid w:val="003E1441"/>
    <w:rsid w:val="003E1698"/>
    <w:rsid w:val="003E1BD4"/>
    <w:rsid w:val="003E2856"/>
    <w:rsid w:val="003E3240"/>
    <w:rsid w:val="003E3275"/>
    <w:rsid w:val="003E44A0"/>
    <w:rsid w:val="003E46F4"/>
    <w:rsid w:val="003E4857"/>
    <w:rsid w:val="003E5292"/>
    <w:rsid w:val="003E5E8B"/>
    <w:rsid w:val="003E635C"/>
    <w:rsid w:val="003E65F9"/>
    <w:rsid w:val="003E6A8C"/>
    <w:rsid w:val="003E7174"/>
    <w:rsid w:val="003F16AB"/>
    <w:rsid w:val="003F1D16"/>
    <w:rsid w:val="003F23C7"/>
    <w:rsid w:val="003F298D"/>
    <w:rsid w:val="003F2F95"/>
    <w:rsid w:val="003F31B8"/>
    <w:rsid w:val="003F3871"/>
    <w:rsid w:val="003F45F9"/>
    <w:rsid w:val="003F5211"/>
    <w:rsid w:val="003F53A4"/>
    <w:rsid w:val="003F69A3"/>
    <w:rsid w:val="003F6AC6"/>
    <w:rsid w:val="003F6F0B"/>
    <w:rsid w:val="004001A0"/>
    <w:rsid w:val="0040056F"/>
    <w:rsid w:val="00400893"/>
    <w:rsid w:val="00401519"/>
    <w:rsid w:val="00401705"/>
    <w:rsid w:val="00401B60"/>
    <w:rsid w:val="00401E94"/>
    <w:rsid w:val="0040295D"/>
    <w:rsid w:val="00403AC6"/>
    <w:rsid w:val="0040479C"/>
    <w:rsid w:val="00404CB5"/>
    <w:rsid w:val="004067BD"/>
    <w:rsid w:val="00406A00"/>
    <w:rsid w:val="00406DD9"/>
    <w:rsid w:val="004070E0"/>
    <w:rsid w:val="00407AAC"/>
    <w:rsid w:val="004114B3"/>
    <w:rsid w:val="00411F24"/>
    <w:rsid w:val="00411FB4"/>
    <w:rsid w:val="004123E1"/>
    <w:rsid w:val="00413447"/>
    <w:rsid w:val="0041371D"/>
    <w:rsid w:val="0041453A"/>
    <w:rsid w:val="00414629"/>
    <w:rsid w:val="004155B0"/>
    <w:rsid w:val="0041576D"/>
    <w:rsid w:val="00415E2F"/>
    <w:rsid w:val="004169E4"/>
    <w:rsid w:val="00416CB8"/>
    <w:rsid w:val="00417110"/>
    <w:rsid w:val="004172AB"/>
    <w:rsid w:val="00417757"/>
    <w:rsid w:val="0042010F"/>
    <w:rsid w:val="00420123"/>
    <w:rsid w:val="00420622"/>
    <w:rsid w:val="00420706"/>
    <w:rsid w:val="00420EAA"/>
    <w:rsid w:val="00421122"/>
    <w:rsid w:val="00421368"/>
    <w:rsid w:val="00421963"/>
    <w:rsid w:val="0042230F"/>
    <w:rsid w:val="004235CB"/>
    <w:rsid w:val="00424ADF"/>
    <w:rsid w:val="00425127"/>
    <w:rsid w:val="0042641E"/>
    <w:rsid w:val="004305DF"/>
    <w:rsid w:val="00430DDC"/>
    <w:rsid w:val="00430F9A"/>
    <w:rsid w:val="00431C03"/>
    <w:rsid w:val="00431C59"/>
    <w:rsid w:val="00431C9E"/>
    <w:rsid w:val="004323FB"/>
    <w:rsid w:val="0043245F"/>
    <w:rsid w:val="00432519"/>
    <w:rsid w:val="004327B6"/>
    <w:rsid w:val="004339FF"/>
    <w:rsid w:val="0043481F"/>
    <w:rsid w:val="00435013"/>
    <w:rsid w:val="00435128"/>
    <w:rsid w:val="00435962"/>
    <w:rsid w:val="0043633F"/>
    <w:rsid w:val="004367E0"/>
    <w:rsid w:val="00436E7C"/>
    <w:rsid w:val="00437613"/>
    <w:rsid w:val="004379AB"/>
    <w:rsid w:val="00437A20"/>
    <w:rsid w:val="00437C4C"/>
    <w:rsid w:val="00440618"/>
    <w:rsid w:val="0044078F"/>
    <w:rsid w:val="00440D66"/>
    <w:rsid w:val="00441282"/>
    <w:rsid w:val="004415C1"/>
    <w:rsid w:val="00441863"/>
    <w:rsid w:val="00441CD9"/>
    <w:rsid w:val="00441CEA"/>
    <w:rsid w:val="00441FAE"/>
    <w:rsid w:val="00442767"/>
    <w:rsid w:val="004427AC"/>
    <w:rsid w:val="00443B6E"/>
    <w:rsid w:val="00444111"/>
    <w:rsid w:val="00444474"/>
    <w:rsid w:val="004454F3"/>
    <w:rsid w:val="004458A6"/>
    <w:rsid w:val="0044592E"/>
    <w:rsid w:val="004459E8"/>
    <w:rsid w:val="00445BA6"/>
    <w:rsid w:val="00447056"/>
    <w:rsid w:val="004504C4"/>
    <w:rsid w:val="00450851"/>
    <w:rsid w:val="00450D31"/>
    <w:rsid w:val="00451606"/>
    <w:rsid w:val="0045180C"/>
    <w:rsid w:val="00451DE6"/>
    <w:rsid w:val="00451FBF"/>
    <w:rsid w:val="00451FE0"/>
    <w:rsid w:val="00452363"/>
    <w:rsid w:val="00453527"/>
    <w:rsid w:val="0045389B"/>
    <w:rsid w:val="0045526C"/>
    <w:rsid w:val="0045661D"/>
    <w:rsid w:val="00456ED0"/>
    <w:rsid w:val="00457335"/>
    <w:rsid w:val="00457685"/>
    <w:rsid w:val="004600C2"/>
    <w:rsid w:val="00460CEA"/>
    <w:rsid w:val="0046169C"/>
    <w:rsid w:val="00461E21"/>
    <w:rsid w:val="00462E7F"/>
    <w:rsid w:val="00463206"/>
    <w:rsid w:val="0046324B"/>
    <w:rsid w:val="004637EE"/>
    <w:rsid w:val="00463E01"/>
    <w:rsid w:val="00463F75"/>
    <w:rsid w:val="00464478"/>
    <w:rsid w:val="0046579D"/>
    <w:rsid w:val="004657CA"/>
    <w:rsid w:val="004662E7"/>
    <w:rsid w:val="0046649F"/>
    <w:rsid w:val="004665CF"/>
    <w:rsid w:val="00466B84"/>
    <w:rsid w:val="00467579"/>
    <w:rsid w:val="0046779B"/>
    <w:rsid w:val="00467A09"/>
    <w:rsid w:val="00470C72"/>
    <w:rsid w:val="00471035"/>
    <w:rsid w:val="004716AB"/>
    <w:rsid w:val="0047183B"/>
    <w:rsid w:val="004720BC"/>
    <w:rsid w:val="00472219"/>
    <w:rsid w:val="00472D9F"/>
    <w:rsid w:val="004730B6"/>
    <w:rsid w:val="004735CD"/>
    <w:rsid w:val="004738F9"/>
    <w:rsid w:val="00473A3A"/>
    <w:rsid w:val="00473D45"/>
    <w:rsid w:val="00474181"/>
    <w:rsid w:val="004746EA"/>
    <w:rsid w:val="0047477D"/>
    <w:rsid w:val="0047515E"/>
    <w:rsid w:val="0047554D"/>
    <w:rsid w:val="0047570A"/>
    <w:rsid w:val="00475974"/>
    <w:rsid w:val="00475C4B"/>
    <w:rsid w:val="0047786A"/>
    <w:rsid w:val="0048012C"/>
    <w:rsid w:val="00481303"/>
    <w:rsid w:val="0048197F"/>
    <w:rsid w:val="004819EA"/>
    <w:rsid w:val="00481EC2"/>
    <w:rsid w:val="00482922"/>
    <w:rsid w:val="00482B5A"/>
    <w:rsid w:val="0048341C"/>
    <w:rsid w:val="00483EAE"/>
    <w:rsid w:val="00484300"/>
    <w:rsid w:val="00484568"/>
    <w:rsid w:val="00486743"/>
    <w:rsid w:val="00486E52"/>
    <w:rsid w:val="00487154"/>
    <w:rsid w:val="004903BA"/>
    <w:rsid w:val="00490901"/>
    <w:rsid w:val="00492719"/>
    <w:rsid w:val="00492E8F"/>
    <w:rsid w:val="00493186"/>
    <w:rsid w:val="0049322D"/>
    <w:rsid w:val="00493497"/>
    <w:rsid w:val="0049366B"/>
    <w:rsid w:val="00494294"/>
    <w:rsid w:val="004942D1"/>
    <w:rsid w:val="00494913"/>
    <w:rsid w:val="00494A75"/>
    <w:rsid w:val="0049510A"/>
    <w:rsid w:val="0049597B"/>
    <w:rsid w:val="00495CF3"/>
    <w:rsid w:val="00497254"/>
    <w:rsid w:val="004974DB"/>
    <w:rsid w:val="004A009A"/>
    <w:rsid w:val="004A0B9C"/>
    <w:rsid w:val="004A1160"/>
    <w:rsid w:val="004A11F5"/>
    <w:rsid w:val="004A2055"/>
    <w:rsid w:val="004A3A2D"/>
    <w:rsid w:val="004A4164"/>
    <w:rsid w:val="004A4197"/>
    <w:rsid w:val="004A4478"/>
    <w:rsid w:val="004A4F93"/>
    <w:rsid w:val="004A68AE"/>
    <w:rsid w:val="004A6CD8"/>
    <w:rsid w:val="004A721E"/>
    <w:rsid w:val="004B03B3"/>
    <w:rsid w:val="004B0F7F"/>
    <w:rsid w:val="004B13AD"/>
    <w:rsid w:val="004B1515"/>
    <w:rsid w:val="004B196A"/>
    <w:rsid w:val="004B2366"/>
    <w:rsid w:val="004B2CE6"/>
    <w:rsid w:val="004B3719"/>
    <w:rsid w:val="004B38C6"/>
    <w:rsid w:val="004B3B72"/>
    <w:rsid w:val="004B41D3"/>
    <w:rsid w:val="004B4A36"/>
    <w:rsid w:val="004B505F"/>
    <w:rsid w:val="004B56C5"/>
    <w:rsid w:val="004B6D40"/>
    <w:rsid w:val="004B783C"/>
    <w:rsid w:val="004C04C2"/>
    <w:rsid w:val="004C096D"/>
    <w:rsid w:val="004C0D0C"/>
    <w:rsid w:val="004C0EAC"/>
    <w:rsid w:val="004C145B"/>
    <w:rsid w:val="004C157E"/>
    <w:rsid w:val="004C24DD"/>
    <w:rsid w:val="004C4123"/>
    <w:rsid w:val="004C415B"/>
    <w:rsid w:val="004C4C8C"/>
    <w:rsid w:val="004C61E1"/>
    <w:rsid w:val="004C6231"/>
    <w:rsid w:val="004C6840"/>
    <w:rsid w:val="004C69FD"/>
    <w:rsid w:val="004C6DCB"/>
    <w:rsid w:val="004C6EE3"/>
    <w:rsid w:val="004D0B6C"/>
    <w:rsid w:val="004D0E0E"/>
    <w:rsid w:val="004D0FD4"/>
    <w:rsid w:val="004D177F"/>
    <w:rsid w:val="004D1CD3"/>
    <w:rsid w:val="004D1EA3"/>
    <w:rsid w:val="004D3091"/>
    <w:rsid w:val="004D3519"/>
    <w:rsid w:val="004D36DE"/>
    <w:rsid w:val="004D38E7"/>
    <w:rsid w:val="004D39CB"/>
    <w:rsid w:val="004D3C82"/>
    <w:rsid w:val="004D455D"/>
    <w:rsid w:val="004D48D5"/>
    <w:rsid w:val="004D4AB6"/>
    <w:rsid w:val="004D4D0E"/>
    <w:rsid w:val="004D4F91"/>
    <w:rsid w:val="004D6172"/>
    <w:rsid w:val="004D6A4B"/>
    <w:rsid w:val="004D6EEB"/>
    <w:rsid w:val="004E02C8"/>
    <w:rsid w:val="004E0389"/>
    <w:rsid w:val="004E0953"/>
    <w:rsid w:val="004E14BF"/>
    <w:rsid w:val="004E168A"/>
    <w:rsid w:val="004E18FD"/>
    <w:rsid w:val="004E1F5E"/>
    <w:rsid w:val="004E3F7D"/>
    <w:rsid w:val="004E48FE"/>
    <w:rsid w:val="004E52F0"/>
    <w:rsid w:val="004E5591"/>
    <w:rsid w:val="004E5D6F"/>
    <w:rsid w:val="004E68D2"/>
    <w:rsid w:val="004E6EE0"/>
    <w:rsid w:val="004F1DD3"/>
    <w:rsid w:val="004F211C"/>
    <w:rsid w:val="004F2181"/>
    <w:rsid w:val="004F238C"/>
    <w:rsid w:val="004F4065"/>
    <w:rsid w:val="004F4067"/>
    <w:rsid w:val="004F4545"/>
    <w:rsid w:val="004F4CC2"/>
    <w:rsid w:val="004F4DB0"/>
    <w:rsid w:val="004F598E"/>
    <w:rsid w:val="004F74B1"/>
    <w:rsid w:val="00500B8A"/>
    <w:rsid w:val="00501691"/>
    <w:rsid w:val="005019E9"/>
    <w:rsid w:val="00501ADE"/>
    <w:rsid w:val="00501D1F"/>
    <w:rsid w:val="00501EBF"/>
    <w:rsid w:val="00502708"/>
    <w:rsid w:val="0050285D"/>
    <w:rsid w:val="0050316B"/>
    <w:rsid w:val="00503A93"/>
    <w:rsid w:val="00503AB5"/>
    <w:rsid w:val="005040DD"/>
    <w:rsid w:val="005047CE"/>
    <w:rsid w:val="005049A3"/>
    <w:rsid w:val="00505573"/>
    <w:rsid w:val="0050597F"/>
    <w:rsid w:val="00505F04"/>
    <w:rsid w:val="005061B5"/>
    <w:rsid w:val="00507D42"/>
    <w:rsid w:val="00510047"/>
    <w:rsid w:val="0051127B"/>
    <w:rsid w:val="00512CB1"/>
    <w:rsid w:val="00513774"/>
    <w:rsid w:val="00513B3C"/>
    <w:rsid w:val="00513B80"/>
    <w:rsid w:val="00514589"/>
    <w:rsid w:val="00514894"/>
    <w:rsid w:val="005161AE"/>
    <w:rsid w:val="00516A3E"/>
    <w:rsid w:val="005170AE"/>
    <w:rsid w:val="0051757F"/>
    <w:rsid w:val="005178D0"/>
    <w:rsid w:val="00520943"/>
    <w:rsid w:val="00520E60"/>
    <w:rsid w:val="00520F37"/>
    <w:rsid w:val="00521011"/>
    <w:rsid w:val="00521067"/>
    <w:rsid w:val="00521133"/>
    <w:rsid w:val="00521CD3"/>
    <w:rsid w:val="00521DAE"/>
    <w:rsid w:val="005220B9"/>
    <w:rsid w:val="005224F6"/>
    <w:rsid w:val="0052254C"/>
    <w:rsid w:val="00522C9F"/>
    <w:rsid w:val="00523228"/>
    <w:rsid w:val="00523CCB"/>
    <w:rsid w:val="00523CE2"/>
    <w:rsid w:val="00523E11"/>
    <w:rsid w:val="0052429B"/>
    <w:rsid w:val="005245FD"/>
    <w:rsid w:val="005247CB"/>
    <w:rsid w:val="00524A07"/>
    <w:rsid w:val="00525AFF"/>
    <w:rsid w:val="00525CCF"/>
    <w:rsid w:val="00525DD8"/>
    <w:rsid w:val="00525E77"/>
    <w:rsid w:val="00526188"/>
    <w:rsid w:val="00527A8D"/>
    <w:rsid w:val="00527D88"/>
    <w:rsid w:val="0053092F"/>
    <w:rsid w:val="005310CB"/>
    <w:rsid w:val="005316B6"/>
    <w:rsid w:val="00531B09"/>
    <w:rsid w:val="00532A29"/>
    <w:rsid w:val="00534468"/>
    <w:rsid w:val="00534902"/>
    <w:rsid w:val="00535DC2"/>
    <w:rsid w:val="00535E78"/>
    <w:rsid w:val="00536C73"/>
    <w:rsid w:val="00537556"/>
    <w:rsid w:val="005379B3"/>
    <w:rsid w:val="00537AD9"/>
    <w:rsid w:val="005407EC"/>
    <w:rsid w:val="00540A27"/>
    <w:rsid w:val="00540CF0"/>
    <w:rsid w:val="00541CF6"/>
    <w:rsid w:val="00542872"/>
    <w:rsid w:val="00542E6D"/>
    <w:rsid w:val="00543595"/>
    <w:rsid w:val="00543953"/>
    <w:rsid w:val="00544D71"/>
    <w:rsid w:val="00544E3F"/>
    <w:rsid w:val="00545403"/>
    <w:rsid w:val="005456DA"/>
    <w:rsid w:val="00545C4A"/>
    <w:rsid w:val="00546C19"/>
    <w:rsid w:val="00546FB2"/>
    <w:rsid w:val="00547253"/>
    <w:rsid w:val="00547837"/>
    <w:rsid w:val="00550200"/>
    <w:rsid w:val="0055129F"/>
    <w:rsid w:val="00551B46"/>
    <w:rsid w:val="00551ECF"/>
    <w:rsid w:val="0055247D"/>
    <w:rsid w:val="00554F6B"/>
    <w:rsid w:val="005558A2"/>
    <w:rsid w:val="00555A71"/>
    <w:rsid w:val="0055666D"/>
    <w:rsid w:val="00557755"/>
    <w:rsid w:val="00557DBE"/>
    <w:rsid w:val="005602B5"/>
    <w:rsid w:val="00560D98"/>
    <w:rsid w:val="00561006"/>
    <w:rsid w:val="005610FE"/>
    <w:rsid w:val="00561BF5"/>
    <w:rsid w:val="005627CA"/>
    <w:rsid w:val="005637CA"/>
    <w:rsid w:val="00563AC6"/>
    <w:rsid w:val="005642E8"/>
    <w:rsid w:val="00564F15"/>
    <w:rsid w:val="00565230"/>
    <w:rsid w:val="00565B7E"/>
    <w:rsid w:val="00566137"/>
    <w:rsid w:val="0056651F"/>
    <w:rsid w:val="0056694B"/>
    <w:rsid w:val="00567710"/>
    <w:rsid w:val="00567D2A"/>
    <w:rsid w:val="00571E49"/>
    <w:rsid w:val="005738E3"/>
    <w:rsid w:val="00573EDD"/>
    <w:rsid w:val="00574741"/>
    <w:rsid w:val="00574D7E"/>
    <w:rsid w:val="00575373"/>
    <w:rsid w:val="00576423"/>
    <w:rsid w:val="00576FEB"/>
    <w:rsid w:val="00577890"/>
    <w:rsid w:val="005778B8"/>
    <w:rsid w:val="0058021C"/>
    <w:rsid w:val="005808BF"/>
    <w:rsid w:val="00580E15"/>
    <w:rsid w:val="00580E5D"/>
    <w:rsid w:val="005815FD"/>
    <w:rsid w:val="00581D31"/>
    <w:rsid w:val="00582288"/>
    <w:rsid w:val="005828BC"/>
    <w:rsid w:val="00583E3D"/>
    <w:rsid w:val="00584115"/>
    <w:rsid w:val="005861C6"/>
    <w:rsid w:val="0058629B"/>
    <w:rsid w:val="00586CD6"/>
    <w:rsid w:val="00586D27"/>
    <w:rsid w:val="00587925"/>
    <w:rsid w:val="00587A04"/>
    <w:rsid w:val="0059076F"/>
    <w:rsid w:val="005909D1"/>
    <w:rsid w:val="00592C4F"/>
    <w:rsid w:val="00592DD3"/>
    <w:rsid w:val="005933A0"/>
    <w:rsid w:val="00593628"/>
    <w:rsid w:val="00593EB5"/>
    <w:rsid w:val="00594C79"/>
    <w:rsid w:val="00594E9E"/>
    <w:rsid w:val="0059547B"/>
    <w:rsid w:val="00595659"/>
    <w:rsid w:val="00595E7F"/>
    <w:rsid w:val="00596538"/>
    <w:rsid w:val="00596DF6"/>
    <w:rsid w:val="00597018"/>
    <w:rsid w:val="00597C30"/>
    <w:rsid w:val="00597D9E"/>
    <w:rsid w:val="005A02A6"/>
    <w:rsid w:val="005A0E63"/>
    <w:rsid w:val="005A1949"/>
    <w:rsid w:val="005A1951"/>
    <w:rsid w:val="005A1ABF"/>
    <w:rsid w:val="005A2196"/>
    <w:rsid w:val="005A331A"/>
    <w:rsid w:val="005A3C20"/>
    <w:rsid w:val="005A4730"/>
    <w:rsid w:val="005A5D62"/>
    <w:rsid w:val="005A6211"/>
    <w:rsid w:val="005A660B"/>
    <w:rsid w:val="005A6CF2"/>
    <w:rsid w:val="005A6F09"/>
    <w:rsid w:val="005A7064"/>
    <w:rsid w:val="005A7488"/>
    <w:rsid w:val="005B06C4"/>
    <w:rsid w:val="005B145E"/>
    <w:rsid w:val="005B20D6"/>
    <w:rsid w:val="005B2F92"/>
    <w:rsid w:val="005B372E"/>
    <w:rsid w:val="005B392A"/>
    <w:rsid w:val="005B39B6"/>
    <w:rsid w:val="005B43E9"/>
    <w:rsid w:val="005B4C89"/>
    <w:rsid w:val="005B50A1"/>
    <w:rsid w:val="005B564D"/>
    <w:rsid w:val="005B56BF"/>
    <w:rsid w:val="005B59E7"/>
    <w:rsid w:val="005B60F4"/>
    <w:rsid w:val="005B756F"/>
    <w:rsid w:val="005C0B4B"/>
    <w:rsid w:val="005C14FB"/>
    <w:rsid w:val="005C1C29"/>
    <w:rsid w:val="005C252B"/>
    <w:rsid w:val="005C31EE"/>
    <w:rsid w:val="005C3CB9"/>
    <w:rsid w:val="005C4003"/>
    <w:rsid w:val="005C40FD"/>
    <w:rsid w:val="005C45AC"/>
    <w:rsid w:val="005C481D"/>
    <w:rsid w:val="005C5EAD"/>
    <w:rsid w:val="005C62A5"/>
    <w:rsid w:val="005C6ABF"/>
    <w:rsid w:val="005C70D5"/>
    <w:rsid w:val="005D0098"/>
    <w:rsid w:val="005D02E8"/>
    <w:rsid w:val="005D03B1"/>
    <w:rsid w:val="005D04F0"/>
    <w:rsid w:val="005D08BC"/>
    <w:rsid w:val="005D1134"/>
    <w:rsid w:val="005D1670"/>
    <w:rsid w:val="005D1A89"/>
    <w:rsid w:val="005D1FA1"/>
    <w:rsid w:val="005D2935"/>
    <w:rsid w:val="005D2A23"/>
    <w:rsid w:val="005D2B20"/>
    <w:rsid w:val="005D2BE1"/>
    <w:rsid w:val="005D3533"/>
    <w:rsid w:val="005D3EE6"/>
    <w:rsid w:val="005D45F5"/>
    <w:rsid w:val="005D4F55"/>
    <w:rsid w:val="005D5A1A"/>
    <w:rsid w:val="005D5C06"/>
    <w:rsid w:val="005D63DD"/>
    <w:rsid w:val="005D7B23"/>
    <w:rsid w:val="005D7E95"/>
    <w:rsid w:val="005E05D6"/>
    <w:rsid w:val="005E094A"/>
    <w:rsid w:val="005E0C63"/>
    <w:rsid w:val="005E1B45"/>
    <w:rsid w:val="005E1BB5"/>
    <w:rsid w:val="005E25F7"/>
    <w:rsid w:val="005E2872"/>
    <w:rsid w:val="005E2F4F"/>
    <w:rsid w:val="005E33C7"/>
    <w:rsid w:val="005E34A2"/>
    <w:rsid w:val="005E3852"/>
    <w:rsid w:val="005E3C8F"/>
    <w:rsid w:val="005E4C72"/>
    <w:rsid w:val="005E4CEF"/>
    <w:rsid w:val="005E600E"/>
    <w:rsid w:val="005E67C3"/>
    <w:rsid w:val="005E7BD9"/>
    <w:rsid w:val="005E7DDA"/>
    <w:rsid w:val="005E7EA8"/>
    <w:rsid w:val="005F0250"/>
    <w:rsid w:val="005F0D6C"/>
    <w:rsid w:val="005F1109"/>
    <w:rsid w:val="005F1426"/>
    <w:rsid w:val="005F2256"/>
    <w:rsid w:val="005F28BE"/>
    <w:rsid w:val="005F328C"/>
    <w:rsid w:val="005F333A"/>
    <w:rsid w:val="005F493C"/>
    <w:rsid w:val="005F4A66"/>
    <w:rsid w:val="005F5121"/>
    <w:rsid w:val="005F56E6"/>
    <w:rsid w:val="005F686C"/>
    <w:rsid w:val="005F6D1B"/>
    <w:rsid w:val="005F7092"/>
    <w:rsid w:val="005F7C3F"/>
    <w:rsid w:val="006018A9"/>
    <w:rsid w:val="006018C7"/>
    <w:rsid w:val="006019FA"/>
    <w:rsid w:val="00601BBD"/>
    <w:rsid w:val="00601BFE"/>
    <w:rsid w:val="00602EE2"/>
    <w:rsid w:val="00603035"/>
    <w:rsid w:val="006031CE"/>
    <w:rsid w:val="00603FCE"/>
    <w:rsid w:val="006045C5"/>
    <w:rsid w:val="00604841"/>
    <w:rsid w:val="00604FB7"/>
    <w:rsid w:val="0060596B"/>
    <w:rsid w:val="00605C2A"/>
    <w:rsid w:val="00606145"/>
    <w:rsid w:val="00607B3B"/>
    <w:rsid w:val="00610218"/>
    <w:rsid w:val="00610368"/>
    <w:rsid w:val="00610AAE"/>
    <w:rsid w:val="00610E6D"/>
    <w:rsid w:val="0061164E"/>
    <w:rsid w:val="00611F80"/>
    <w:rsid w:val="00612131"/>
    <w:rsid w:val="006125AD"/>
    <w:rsid w:val="0061271E"/>
    <w:rsid w:val="00612C5F"/>
    <w:rsid w:val="0061365B"/>
    <w:rsid w:val="00613BDC"/>
    <w:rsid w:val="00613E17"/>
    <w:rsid w:val="00615177"/>
    <w:rsid w:val="00616C10"/>
    <w:rsid w:val="00617209"/>
    <w:rsid w:val="00617498"/>
    <w:rsid w:val="00617603"/>
    <w:rsid w:val="00620CED"/>
    <w:rsid w:val="00621084"/>
    <w:rsid w:val="006211C6"/>
    <w:rsid w:val="00621B57"/>
    <w:rsid w:val="006221D8"/>
    <w:rsid w:val="00622A82"/>
    <w:rsid w:val="00622ABC"/>
    <w:rsid w:val="00623C8A"/>
    <w:rsid w:val="0062429E"/>
    <w:rsid w:val="006255D2"/>
    <w:rsid w:val="00625E5C"/>
    <w:rsid w:val="006261DA"/>
    <w:rsid w:val="00626A3A"/>
    <w:rsid w:val="006310A8"/>
    <w:rsid w:val="006310D0"/>
    <w:rsid w:val="006322B7"/>
    <w:rsid w:val="006323E7"/>
    <w:rsid w:val="00632952"/>
    <w:rsid w:val="006337CB"/>
    <w:rsid w:val="0063388C"/>
    <w:rsid w:val="006338CF"/>
    <w:rsid w:val="006338E4"/>
    <w:rsid w:val="00633961"/>
    <w:rsid w:val="00633CDF"/>
    <w:rsid w:val="006340B3"/>
    <w:rsid w:val="006342CE"/>
    <w:rsid w:val="006344E9"/>
    <w:rsid w:val="006347E9"/>
    <w:rsid w:val="006348EC"/>
    <w:rsid w:val="00634C07"/>
    <w:rsid w:val="00634FDD"/>
    <w:rsid w:val="00635FB7"/>
    <w:rsid w:val="006360B1"/>
    <w:rsid w:val="00636C58"/>
    <w:rsid w:val="0063707F"/>
    <w:rsid w:val="006373CC"/>
    <w:rsid w:val="006374AA"/>
    <w:rsid w:val="006379B9"/>
    <w:rsid w:val="006413C9"/>
    <w:rsid w:val="00642D53"/>
    <w:rsid w:val="006430A5"/>
    <w:rsid w:val="006431DD"/>
    <w:rsid w:val="006433C2"/>
    <w:rsid w:val="006436A3"/>
    <w:rsid w:val="006446B1"/>
    <w:rsid w:val="00645BA9"/>
    <w:rsid w:val="00646720"/>
    <w:rsid w:val="00646CC5"/>
    <w:rsid w:val="00647A29"/>
    <w:rsid w:val="00650735"/>
    <w:rsid w:val="00650A2E"/>
    <w:rsid w:val="00650F52"/>
    <w:rsid w:val="006510F8"/>
    <w:rsid w:val="00651102"/>
    <w:rsid w:val="006517B8"/>
    <w:rsid w:val="00651BB8"/>
    <w:rsid w:val="00651D73"/>
    <w:rsid w:val="00652464"/>
    <w:rsid w:val="00653B5A"/>
    <w:rsid w:val="00653EB5"/>
    <w:rsid w:val="00654121"/>
    <w:rsid w:val="0065417D"/>
    <w:rsid w:val="00654390"/>
    <w:rsid w:val="00655504"/>
    <w:rsid w:val="006565A5"/>
    <w:rsid w:val="006569B5"/>
    <w:rsid w:val="006571A0"/>
    <w:rsid w:val="00657874"/>
    <w:rsid w:val="00657D29"/>
    <w:rsid w:val="006600B3"/>
    <w:rsid w:val="00660C12"/>
    <w:rsid w:val="00660E79"/>
    <w:rsid w:val="006612D7"/>
    <w:rsid w:val="00661418"/>
    <w:rsid w:val="006617FA"/>
    <w:rsid w:val="00661913"/>
    <w:rsid w:val="00661DF2"/>
    <w:rsid w:val="00662708"/>
    <w:rsid w:val="0066297F"/>
    <w:rsid w:val="00662AFA"/>
    <w:rsid w:val="00663043"/>
    <w:rsid w:val="00663643"/>
    <w:rsid w:val="00663BA3"/>
    <w:rsid w:val="00664B03"/>
    <w:rsid w:val="00665714"/>
    <w:rsid w:val="00667F66"/>
    <w:rsid w:val="006709DB"/>
    <w:rsid w:val="00670AEE"/>
    <w:rsid w:val="00670D3C"/>
    <w:rsid w:val="00670D4E"/>
    <w:rsid w:val="00670ED5"/>
    <w:rsid w:val="00670F81"/>
    <w:rsid w:val="00671769"/>
    <w:rsid w:val="006717B7"/>
    <w:rsid w:val="00672705"/>
    <w:rsid w:val="00672CF5"/>
    <w:rsid w:val="00672D06"/>
    <w:rsid w:val="006735D3"/>
    <w:rsid w:val="00673BD3"/>
    <w:rsid w:val="00673CD2"/>
    <w:rsid w:val="006740D4"/>
    <w:rsid w:val="00674825"/>
    <w:rsid w:val="00674F70"/>
    <w:rsid w:val="00675232"/>
    <w:rsid w:val="00675579"/>
    <w:rsid w:val="00675C0D"/>
    <w:rsid w:val="00675D42"/>
    <w:rsid w:val="0067639A"/>
    <w:rsid w:val="006763B1"/>
    <w:rsid w:val="00676CFE"/>
    <w:rsid w:val="00677D23"/>
    <w:rsid w:val="0068120E"/>
    <w:rsid w:val="00681C64"/>
    <w:rsid w:val="00681FEC"/>
    <w:rsid w:val="0068238F"/>
    <w:rsid w:val="0068281C"/>
    <w:rsid w:val="0068362F"/>
    <w:rsid w:val="00683FE4"/>
    <w:rsid w:val="00684036"/>
    <w:rsid w:val="00684D07"/>
    <w:rsid w:val="00685F78"/>
    <w:rsid w:val="006865D4"/>
    <w:rsid w:val="0068672A"/>
    <w:rsid w:val="00687B97"/>
    <w:rsid w:val="00687C77"/>
    <w:rsid w:val="00687FD1"/>
    <w:rsid w:val="006900A4"/>
    <w:rsid w:val="006904EC"/>
    <w:rsid w:val="00690F18"/>
    <w:rsid w:val="00691094"/>
    <w:rsid w:val="006915AF"/>
    <w:rsid w:val="00692359"/>
    <w:rsid w:val="0069303E"/>
    <w:rsid w:val="0069315F"/>
    <w:rsid w:val="00693591"/>
    <w:rsid w:val="006935CD"/>
    <w:rsid w:val="00693F3E"/>
    <w:rsid w:val="00695C64"/>
    <w:rsid w:val="00695DEF"/>
    <w:rsid w:val="00695FB2"/>
    <w:rsid w:val="00696076"/>
    <w:rsid w:val="00696209"/>
    <w:rsid w:val="006962D1"/>
    <w:rsid w:val="00696A7C"/>
    <w:rsid w:val="00697AFF"/>
    <w:rsid w:val="00697CDA"/>
    <w:rsid w:val="006A0E55"/>
    <w:rsid w:val="006A1594"/>
    <w:rsid w:val="006A2E4D"/>
    <w:rsid w:val="006A2F23"/>
    <w:rsid w:val="006A31C6"/>
    <w:rsid w:val="006A346B"/>
    <w:rsid w:val="006A387A"/>
    <w:rsid w:val="006A39E0"/>
    <w:rsid w:val="006A3AA0"/>
    <w:rsid w:val="006A3C54"/>
    <w:rsid w:val="006A4274"/>
    <w:rsid w:val="006A4476"/>
    <w:rsid w:val="006A504A"/>
    <w:rsid w:val="006A56D8"/>
    <w:rsid w:val="006A5DEA"/>
    <w:rsid w:val="006A61E4"/>
    <w:rsid w:val="006A729B"/>
    <w:rsid w:val="006A7BC0"/>
    <w:rsid w:val="006A7F91"/>
    <w:rsid w:val="006B05C4"/>
    <w:rsid w:val="006B0DC2"/>
    <w:rsid w:val="006B11A9"/>
    <w:rsid w:val="006B1AEC"/>
    <w:rsid w:val="006B1DEE"/>
    <w:rsid w:val="006B37B0"/>
    <w:rsid w:val="006B3AF3"/>
    <w:rsid w:val="006B44B4"/>
    <w:rsid w:val="006B462B"/>
    <w:rsid w:val="006B4F9F"/>
    <w:rsid w:val="006B53E3"/>
    <w:rsid w:val="006B5BF6"/>
    <w:rsid w:val="006B5D7E"/>
    <w:rsid w:val="006B5E1C"/>
    <w:rsid w:val="006B6309"/>
    <w:rsid w:val="006B679D"/>
    <w:rsid w:val="006B7D07"/>
    <w:rsid w:val="006C0B64"/>
    <w:rsid w:val="006C1DA8"/>
    <w:rsid w:val="006C28D0"/>
    <w:rsid w:val="006C292A"/>
    <w:rsid w:val="006C2EBE"/>
    <w:rsid w:val="006C3962"/>
    <w:rsid w:val="006C474B"/>
    <w:rsid w:val="006C484A"/>
    <w:rsid w:val="006C4A14"/>
    <w:rsid w:val="006C5364"/>
    <w:rsid w:val="006C540B"/>
    <w:rsid w:val="006C570B"/>
    <w:rsid w:val="006C6974"/>
    <w:rsid w:val="006C72E2"/>
    <w:rsid w:val="006C7C2F"/>
    <w:rsid w:val="006C7C9B"/>
    <w:rsid w:val="006D04C6"/>
    <w:rsid w:val="006D057C"/>
    <w:rsid w:val="006D10BD"/>
    <w:rsid w:val="006D177C"/>
    <w:rsid w:val="006D2035"/>
    <w:rsid w:val="006D2469"/>
    <w:rsid w:val="006D2E55"/>
    <w:rsid w:val="006D4038"/>
    <w:rsid w:val="006D47B3"/>
    <w:rsid w:val="006D4D1A"/>
    <w:rsid w:val="006D4F1A"/>
    <w:rsid w:val="006D52A0"/>
    <w:rsid w:val="006D56B7"/>
    <w:rsid w:val="006D5C4C"/>
    <w:rsid w:val="006D5FFF"/>
    <w:rsid w:val="006D6188"/>
    <w:rsid w:val="006D6AB5"/>
    <w:rsid w:val="006D6E10"/>
    <w:rsid w:val="006D70AE"/>
    <w:rsid w:val="006D77E4"/>
    <w:rsid w:val="006D79B8"/>
    <w:rsid w:val="006D7DDF"/>
    <w:rsid w:val="006D7E45"/>
    <w:rsid w:val="006E1001"/>
    <w:rsid w:val="006E10B1"/>
    <w:rsid w:val="006E2A77"/>
    <w:rsid w:val="006E2BD0"/>
    <w:rsid w:val="006E3177"/>
    <w:rsid w:val="006E34E4"/>
    <w:rsid w:val="006E35EA"/>
    <w:rsid w:val="006E39C6"/>
    <w:rsid w:val="006E43CA"/>
    <w:rsid w:val="006E4952"/>
    <w:rsid w:val="006E55A2"/>
    <w:rsid w:val="006E5FB3"/>
    <w:rsid w:val="006E6692"/>
    <w:rsid w:val="006E66D9"/>
    <w:rsid w:val="006E6A41"/>
    <w:rsid w:val="006E7E9B"/>
    <w:rsid w:val="006F0224"/>
    <w:rsid w:val="006F0ACF"/>
    <w:rsid w:val="006F1416"/>
    <w:rsid w:val="006F1992"/>
    <w:rsid w:val="006F1EA0"/>
    <w:rsid w:val="006F1EBA"/>
    <w:rsid w:val="006F2A6A"/>
    <w:rsid w:val="006F30D0"/>
    <w:rsid w:val="006F3129"/>
    <w:rsid w:val="006F31E8"/>
    <w:rsid w:val="006F3AC2"/>
    <w:rsid w:val="006F4E8D"/>
    <w:rsid w:val="006F5251"/>
    <w:rsid w:val="006F5269"/>
    <w:rsid w:val="006F5334"/>
    <w:rsid w:val="006F6A5A"/>
    <w:rsid w:val="00700326"/>
    <w:rsid w:val="00700FE6"/>
    <w:rsid w:val="0070103B"/>
    <w:rsid w:val="007024D6"/>
    <w:rsid w:val="00702BDC"/>
    <w:rsid w:val="00704644"/>
    <w:rsid w:val="00704F05"/>
    <w:rsid w:val="00705BE1"/>
    <w:rsid w:val="00706608"/>
    <w:rsid w:val="00706E06"/>
    <w:rsid w:val="007078C6"/>
    <w:rsid w:val="00711094"/>
    <w:rsid w:val="00711254"/>
    <w:rsid w:val="00711B34"/>
    <w:rsid w:val="00711B5E"/>
    <w:rsid w:val="00711F9E"/>
    <w:rsid w:val="00712329"/>
    <w:rsid w:val="0071287B"/>
    <w:rsid w:val="00712A9F"/>
    <w:rsid w:val="00713074"/>
    <w:rsid w:val="007133C9"/>
    <w:rsid w:val="00713B53"/>
    <w:rsid w:val="00714609"/>
    <w:rsid w:val="00715514"/>
    <w:rsid w:val="0071582B"/>
    <w:rsid w:val="00715FA9"/>
    <w:rsid w:val="00717064"/>
    <w:rsid w:val="00717C9D"/>
    <w:rsid w:val="00720696"/>
    <w:rsid w:val="00720880"/>
    <w:rsid w:val="00720D92"/>
    <w:rsid w:val="00720ECB"/>
    <w:rsid w:val="00721507"/>
    <w:rsid w:val="00721A30"/>
    <w:rsid w:val="00722394"/>
    <w:rsid w:val="00722622"/>
    <w:rsid w:val="00722782"/>
    <w:rsid w:val="007229E8"/>
    <w:rsid w:val="007236E7"/>
    <w:rsid w:val="00723F27"/>
    <w:rsid w:val="00724EE7"/>
    <w:rsid w:val="00725F6B"/>
    <w:rsid w:val="00726475"/>
    <w:rsid w:val="0072684A"/>
    <w:rsid w:val="00726F1C"/>
    <w:rsid w:val="00727D6C"/>
    <w:rsid w:val="007306F7"/>
    <w:rsid w:val="00731887"/>
    <w:rsid w:val="007322D2"/>
    <w:rsid w:val="007325CE"/>
    <w:rsid w:val="0073320E"/>
    <w:rsid w:val="007332DD"/>
    <w:rsid w:val="00733760"/>
    <w:rsid w:val="007337A6"/>
    <w:rsid w:val="00735746"/>
    <w:rsid w:val="00735917"/>
    <w:rsid w:val="00736024"/>
    <w:rsid w:val="0073659C"/>
    <w:rsid w:val="007368AA"/>
    <w:rsid w:val="00736FE5"/>
    <w:rsid w:val="007370D6"/>
    <w:rsid w:val="0073773E"/>
    <w:rsid w:val="00737925"/>
    <w:rsid w:val="00737BFF"/>
    <w:rsid w:val="00740005"/>
    <w:rsid w:val="00740E54"/>
    <w:rsid w:val="007419CE"/>
    <w:rsid w:val="00741B4F"/>
    <w:rsid w:val="00742FD1"/>
    <w:rsid w:val="00743057"/>
    <w:rsid w:val="00743AB4"/>
    <w:rsid w:val="0074445E"/>
    <w:rsid w:val="00744580"/>
    <w:rsid w:val="00744676"/>
    <w:rsid w:val="0074478E"/>
    <w:rsid w:val="00744F9F"/>
    <w:rsid w:val="00745327"/>
    <w:rsid w:val="00746411"/>
    <w:rsid w:val="00746BE1"/>
    <w:rsid w:val="00750814"/>
    <w:rsid w:val="00750D2A"/>
    <w:rsid w:val="00752C51"/>
    <w:rsid w:val="00753E7E"/>
    <w:rsid w:val="0075450E"/>
    <w:rsid w:val="007547D5"/>
    <w:rsid w:val="00754E9E"/>
    <w:rsid w:val="00755141"/>
    <w:rsid w:val="00755446"/>
    <w:rsid w:val="00755D3A"/>
    <w:rsid w:val="00755D8D"/>
    <w:rsid w:val="007560F8"/>
    <w:rsid w:val="007569BF"/>
    <w:rsid w:val="00756E6A"/>
    <w:rsid w:val="0075780E"/>
    <w:rsid w:val="00757E99"/>
    <w:rsid w:val="00760990"/>
    <w:rsid w:val="00762995"/>
    <w:rsid w:val="00762BAC"/>
    <w:rsid w:val="00762C32"/>
    <w:rsid w:val="007630AB"/>
    <w:rsid w:val="007631D1"/>
    <w:rsid w:val="00763AD5"/>
    <w:rsid w:val="00764B95"/>
    <w:rsid w:val="00764EBD"/>
    <w:rsid w:val="00764F0B"/>
    <w:rsid w:val="007650BD"/>
    <w:rsid w:val="00765754"/>
    <w:rsid w:val="00765831"/>
    <w:rsid w:val="0076588E"/>
    <w:rsid w:val="007665EC"/>
    <w:rsid w:val="00767A8A"/>
    <w:rsid w:val="00767F00"/>
    <w:rsid w:val="00771087"/>
    <w:rsid w:val="00772FEA"/>
    <w:rsid w:val="00773091"/>
    <w:rsid w:val="0077437F"/>
    <w:rsid w:val="0077582B"/>
    <w:rsid w:val="0077677B"/>
    <w:rsid w:val="00776960"/>
    <w:rsid w:val="00776D5E"/>
    <w:rsid w:val="00777909"/>
    <w:rsid w:val="00777B5F"/>
    <w:rsid w:val="00780500"/>
    <w:rsid w:val="0078052B"/>
    <w:rsid w:val="0078100C"/>
    <w:rsid w:val="00781510"/>
    <w:rsid w:val="00781A34"/>
    <w:rsid w:val="0078267D"/>
    <w:rsid w:val="00782E76"/>
    <w:rsid w:val="00782FF8"/>
    <w:rsid w:val="00783163"/>
    <w:rsid w:val="0078344F"/>
    <w:rsid w:val="00783C56"/>
    <w:rsid w:val="00784218"/>
    <w:rsid w:val="0078492F"/>
    <w:rsid w:val="00784DCA"/>
    <w:rsid w:val="00785632"/>
    <w:rsid w:val="00785700"/>
    <w:rsid w:val="007861B1"/>
    <w:rsid w:val="007862B3"/>
    <w:rsid w:val="00786366"/>
    <w:rsid w:val="00786565"/>
    <w:rsid w:val="00787523"/>
    <w:rsid w:val="00787BBB"/>
    <w:rsid w:val="00790984"/>
    <w:rsid w:val="00790C14"/>
    <w:rsid w:val="00790F8C"/>
    <w:rsid w:val="007910AC"/>
    <w:rsid w:val="007910E8"/>
    <w:rsid w:val="00791A12"/>
    <w:rsid w:val="00791D9E"/>
    <w:rsid w:val="00791DAA"/>
    <w:rsid w:val="00792216"/>
    <w:rsid w:val="007924BD"/>
    <w:rsid w:val="00792B6A"/>
    <w:rsid w:val="00794DBE"/>
    <w:rsid w:val="0079527A"/>
    <w:rsid w:val="0079539A"/>
    <w:rsid w:val="0079592C"/>
    <w:rsid w:val="00796050"/>
    <w:rsid w:val="0079615A"/>
    <w:rsid w:val="007A03B4"/>
    <w:rsid w:val="007A09B8"/>
    <w:rsid w:val="007A0D27"/>
    <w:rsid w:val="007A0E12"/>
    <w:rsid w:val="007A1220"/>
    <w:rsid w:val="007A167D"/>
    <w:rsid w:val="007A2904"/>
    <w:rsid w:val="007A29DA"/>
    <w:rsid w:val="007A2D5B"/>
    <w:rsid w:val="007A2E17"/>
    <w:rsid w:val="007A373E"/>
    <w:rsid w:val="007A375F"/>
    <w:rsid w:val="007A386C"/>
    <w:rsid w:val="007A3EC7"/>
    <w:rsid w:val="007A4265"/>
    <w:rsid w:val="007A5253"/>
    <w:rsid w:val="007A5DA0"/>
    <w:rsid w:val="007A629A"/>
    <w:rsid w:val="007A6664"/>
    <w:rsid w:val="007A66BA"/>
    <w:rsid w:val="007A6FC0"/>
    <w:rsid w:val="007A731A"/>
    <w:rsid w:val="007A7BB8"/>
    <w:rsid w:val="007B2487"/>
    <w:rsid w:val="007B29EC"/>
    <w:rsid w:val="007B4164"/>
    <w:rsid w:val="007B4479"/>
    <w:rsid w:val="007B4935"/>
    <w:rsid w:val="007B4B26"/>
    <w:rsid w:val="007B7531"/>
    <w:rsid w:val="007C0290"/>
    <w:rsid w:val="007C0508"/>
    <w:rsid w:val="007C0B45"/>
    <w:rsid w:val="007C108B"/>
    <w:rsid w:val="007C1D37"/>
    <w:rsid w:val="007C29D0"/>
    <w:rsid w:val="007C2FBD"/>
    <w:rsid w:val="007C3D7D"/>
    <w:rsid w:val="007C46BC"/>
    <w:rsid w:val="007C4F36"/>
    <w:rsid w:val="007C5091"/>
    <w:rsid w:val="007C574A"/>
    <w:rsid w:val="007C614C"/>
    <w:rsid w:val="007C6292"/>
    <w:rsid w:val="007C6A0D"/>
    <w:rsid w:val="007C70BD"/>
    <w:rsid w:val="007C7212"/>
    <w:rsid w:val="007D005E"/>
    <w:rsid w:val="007D075A"/>
    <w:rsid w:val="007D09DE"/>
    <w:rsid w:val="007D1952"/>
    <w:rsid w:val="007D43FB"/>
    <w:rsid w:val="007D4524"/>
    <w:rsid w:val="007D4960"/>
    <w:rsid w:val="007D4F6E"/>
    <w:rsid w:val="007D57D8"/>
    <w:rsid w:val="007D5ED8"/>
    <w:rsid w:val="007D6556"/>
    <w:rsid w:val="007D70CF"/>
    <w:rsid w:val="007D72E0"/>
    <w:rsid w:val="007D7822"/>
    <w:rsid w:val="007E0776"/>
    <w:rsid w:val="007E1DDE"/>
    <w:rsid w:val="007E2D8A"/>
    <w:rsid w:val="007E39BA"/>
    <w:rsid w:val="007E4569"/>
    <w:rsid w:val="007E489B"/>
    <w:rsid w:val="007E4C62"/>
    <w:rsid w:val="007E4E25"/>
    <w:rsid w:val="007E4F2F"/>
    <w:rsid w:val="007E59B8"/>
    <w:rsid w:val="007E6905"/>
    <w:rsid w:val="007E6A77"/>
    <w:rsid w:val="007E7100"/>
    <w:rsid w:val="007E7ED5"/>
    <w:rsid w:val="007F1432"/>
    <w:rsid w:val="007F1A11"/>
    <w:rsid w:val="007F1CAF"/>
    <w:rsid w:val="007F1DAD"/>
    <w:rsid w:val="007F23C1"/>
    <w:rsid w:val="007F2A5D"/>
    <w:rsid w:val="007F33A3"/>
    <w:rsid w:val="007F3A95"/>
    <w:rsid w:val="007F3CFC"/>
    <w:rsid w:val="007F3D0E"/>
    <w:rsid w:val="007F4444"/>
    <w:rsid w:val="007F4D59"/>
    <w:rsid w:val="007F53D7"/>
    <w:rsid w:val="007F5435"/>
    <w:rsid w:val="007F68C2"/>
    <w:rsid w:val="007F6B5D"/>
    <w:rsid w:val="007F6EC1"/>
    <w:rsid w:val="007F7955"/>
    <w:rsid w:val="0080049E"/>
    <w:rsid w:val="008007D5"/>
    <w:rsid w:val="00800A22"/>
    <w:rsid w:val="008015F4"/>
    <w:rsid w:val="00801C47"/>
    <w:rsid w:val="00801F04"/>
    <w:rsid w:val="0080251F"/>
    <w:rsid w:val="00802533"/>
    <w:rsid w:val="00805BAF"/>
    <w:rsid w:val="00805DAB"/>
    <w:rsid w:val="00805E58"/>
    <w:rsid w:val="0080617F"/>
    <w:rsid w:val="00806672"/>
    <w:rsid w:val="008070B7"/>
    <w:rsid w:val="008072E0"/>
    <w:rsid w:val="0080739E"/>
    <w:rsid w:val="0080776F"/>
    <w:rsid w:val="00807AFA"/>
    <w:rsid w:val="00810659"/>
    <w:rsid w:val="00810E64"/>
    <w:rsid w:val="008110B7"/>
    <w:rsid w:val="00811E25"/>
    <w:rsid w:val="00812604"/>
    <w:rsid w:val="0081293F"/>
    <w:rsid w:val="00812B9E"/>
    <w:rsid w:val="00813131"/>
    <w:rsid w:val="00814EEC"/>
    <w:rsid w:val="00814FA5"/>
    <w:rsid w:val="00815AC8"/>
    <w:rsid w:val="008202F2"/>
    <w:rsid w:val="008207D0"/>
    <w:rsid w:val="00821165"/>
    <w:rsid w:val="00822988"/>
    <w:rsid w:val="00822C12"/>
    <w:rsid w:val="00823DBE"/>
    <w:rsid w:val="00824732"/>
    <w:rsid w:val="008248FB"/>
    <w:rsid w:val="00825786"/>
    <w:rsid w:val="00825B9B"/>
    <w:rsid w:val="00825DE0"/>
    <w:rsid w:val="008260C5"/>
    <w:rsid w:val="0082611D"/>
    <w:rsid w:val="008308E3"/>
    <w:rsid w:val="00830A3F"/>
    <w:rsid w:val="00831DBB"/>
    <w:rsid w:val="00831EA2"/>
    <w:rsid w:val="008320D6"/>
    <w:rsid w:val="0083258F"/>
    <w:rsid w:val="00832D6E"/>
    <w:rsid w:val="00832F4B"/>
    <w:rsid w:val="00832FBC"/>
    <w:rsid w:val="008330ED"/>
    <w:rsid w:val="0083373E"/>
    <w:rsid w:val="008343E6"/>
    <w:rsid w:val="0083463E"/>
    <w:rsid w:val="00834C28"/>
    <w:rsid w:val="00834E87"/>
    <w:rsid w:val="00834FC7"/>
    <w:rsid w:val="008355FC"/>
    <w:rsid w:val="00835BAE"/>
    <w:rsid w:val="00835F06"/>
    <w:rsid w:val="00836599"/>
    <w:rsid w:val="00836A98"/>
    <w:rsid w:val="00836C2A"/>
    <w:rsid w:val="00836D5D"/>
    <w:rsid w:val="00837809"/>
    <w:rsid w:val="00837DE8"/>
    <w:rsid w:val="00840953"/>
    <w:rsid w:val="0084097D"/>
    <w:rsid w:val="00840F51"/>
    <w:rsid w:val="00841067"/>
    <w:rsid w:val="0084150B"/>
    <w:rsid w:val="0084201B"/>
    <w:rsid w:val="008421A3"/>
    <w:rsid w:val="008428CE"/>
    <w:rsid w:val="00843868"/>
    <w:rsid w:val="0084412A"/>
    <w:rsid w:val="008446C3"/>
    <w:rsid w:val="00844F4C"/>
    <w:rsid w:val="008456C7"/>
    <w:rsid w:val="00845A5F"/>
    <w:rsid w:val="00845C1A"/>
    <w:rsid w:val="00845F50"/>
    <w:rsid w:val="00846C5C"/>
    <w:rsid w:val="008477CB"/>
    <w:rsid w:val="00847813"/>
    <w:rsid w:val="00847C24"/>
    <w:rsid w:val="00847F07"/>
    <w:rsid w:val="00852A0F"/>
    <w:rsid w:val="00853075"/>
    <w:rsid w:val="00853674"/>
    <w:rsid w:val="00853A58"/>
    <w:rsid w:val="00853BFC"/>
    <w:rsid w:val="008545FE"/>
    <w:rsid w:val="00854BB6"/>
    <w:rsid w:val="00854D76"/>
    <w:rsid w:val="00854E05"/>
    <w:rsid w:val="00854FB5"/>
    <w:rsid w:val="008553C1"/>
    <w:rsid w:val="008559C4"/>
    <w:rsid w:val="00855A7E"/>
    <w:rsid w:val="00855F18"/>
    <w:rsid w:val="0085622A"/>
    <w:rsid w:val="00857865"/>
    <w:rsid w:val="00857DF0"/>
    <w:rsid w:val="00857FC1"/>
    <w:rsid w:val="00861A13"/>
    <w:rsid w:val="00861EAA"/>
    <w:rsid w:val="00861FF2"/>
    <w:rsid w:val="008627C6"/>
    <w:rsid w:val="00862A30"/>
    <w:rsid w:val="00862AAE"/>
    <w:rsid w:val="00862D08"/>
    <w:rsid w:val="00863593"/>
    <w:rsid w:val="008638CE"/>
    <w:rsid w:val="00864108"/>
    <w:rsid w:val="008657A8"/>
    <w:rsid w:val="00865DA2"/>
    <w:rsid w:val="008668B1"/>
    <w:rsid w:val="008673BD"/>
    <w:rsid w:val="00867420"/>
    <w:rsid w:val="008679A6"/>
    <w:rsid w:val="00867E8D"/>
    <w:rsid w:val="00870F2B"/>
    <w:rsid w:val="00871273"/>
    <w:rsid w:val="0087184C"/>
    <w:rsid w:val="00871AD8"/>
    <w:rsid w:val="00871D83"/>
    <w:rsid w:val="00871F87"/>
    <w:rsid w:val="00872189"/>
    <w:rsid w:val="008729B6"/>
    <w:rsid w:val="0087427D"/>
    <w:rsid w:val="00874E62"/>
    <w:rsid w:val="00876396"/>
    <w:rsid w:val="00880B00"/>
    <w:rsid w:val="00881393"/>
    <w:rsid w:val="008817CE"/>
    <w:rsid w:val="0088185E"/>
    <w:rsid w:val="008820F9"/>
    <w:rsid w:val="008835B4"/>
    <w:rsid w:val="008840CF"/>
    <w:rsid w:val="008843FB"/>
    <w:rsid w:val="00887347"/>
    <w:rsid w:val="00887CE8"/>
    <w:rsid w:val="00887D22"/>
    <w:rsid w:val="00891199"/>
    <w:rsid w:val="008913DA"/>
    <w:rsid w:val="008914A1"/>
    <w:rsid w:val="0089258E"/>
    <w:rsid w:val="0089259A"/>
    <w:rsid w:val="00893898"/>
    <w:rsid w:val="008944C2"/>
    <w:rsid w:val="00894AFD"/>
    <w:rsid w:val="00894EFD"/>
    <w:rsid w:val="008954FD"/>
    <w:rsid w:val="008959E8"/>
    <w:rsid w:val="00895A54"/>
    <w:rsid w:val="00895D52"/>
    <w:rsid w:val="0089623C"/>
    <w:rsid w:val="008964D6"/>
    <w:rsid w:val="00896740"/>
    <w:rsid w:val="0089784E"/>
    <w:rsid w:val="00897BB5"/>
    <w:rsid w:val="00897FBB"/>
    <w:rsid w:val="008A0975"/>
    <w:rsid w:val="008A1019"/>
    <w:rsid w:val="008A16EC"/>
    <w:rsid w:val="008A2996"/>
    <w:rsid w:val="008A2FA2"/>
    <w:rsid w:val="008A349A"/>
    <w:rsid w:val="008A3A5E"/>
    <w:rsid w:val="008A4AB5"/>
    <w:rsid w:val="008A522E"/>
    <w:rsid w:val="008A58C3"/>
    <w:rsid w:val="008A5B63"/>
    <w:rsid w:val="008A68E7"/>
    <w:rsid w:val="008A74E8"/>
    <w:rsid w:val="008A7A70"/>
    <w:rsid w:val="008A7CFA"/>
    <w:rsid w:val="008B00BF"/>
    <w:rsid w:val="008B04F9"/>
    <w:rsid w:val="008B0791"/>
    <w:rsid w:val="008B121D"/>
    <w:rsid w:val="008B158F"/>
    <w:rsid w:val="008B166C"/>
    <w:rsid w:val="008B18E1"/>
    <w:rsid w:val="008B1D8C"/>
    <w:rsid w:val="008B1E49"/>
    <w:rsid w:val="008B1F68"/>
    <w:rsid w:val="008B236B"/>
    <w:rsid w:val="008B27EE"/>
    <w:rsid w:val="008B443F"/>
    <w:rsid w:val="008B45A1"/>
    <w:rsid w:val="008B46AC"/>
    <w:rsid w:val="008B4AA0"/>
    <w:rsid w:val="008B4F0B"/>
    <w:rsid w:val="008B555F"/>
    <w:rsid w:val="008B63F6"/>
    <w:rsid w:val="008B6CD9"/>
    <w:rsid w:val="008B6F06"/>
    <w:rsid w:val="008B7406"/>
    <w:rsid w:val="008C0056"/>
    <w:rsid w:val="008C02AC"/>
    <w:rsid w:val="008C14FC"/>
    <w:rsid w:val="008C15D2"/>
    <w:rsid w:val="008C16B5"/>
    <w:rsid w:val="008C1831"/>
    <w:rsid w:val="008C1E61"/>
    <w:rsid w:val="008C1FE9"/>
    <w:rsid w:val="008C260D"/>
    <w:rsid w:val="008C2C05"/>
    <w:rsid w:val="008C2D9E"/>
    <w:rsid w:val="008C31DF"/>
    <w:rsid w:val="008C35E8"/>
    <w:rsid w:val="008C36FC"/>
    <w:rsid w:val="008C3E45"/>
    <w:rsid w:val="008C45A7"/>
    <w:rsid w:val="008C4AF1"/>
    <w:rsid w:val="008C4C46"/>
    <w:rsid w:val="008C6E6D"/>
    <w:rsid w:val="008C703E"/>
    <w:rsid w:val="008C73A2"/>
    <w:rsid w:val="008C7CFC"/>
    <w:rsid w:val="008D0539"/>
    <w:rsid w:val="008D06F9"/>
    <w:rsid w:val="008D079F"/>
    <w:rsid w:val="008D09E9"/>
    <w:rsid w:val="008D1A7D"/>
    <w:rsid w:val="008D2386"/>
    <w:rsid w:val="008D2731"/>
    <w:rsid w:val="008D3785"/>
    <w:rsid w:val="008D3C63"/>
    <w:rsid w:val="008D3DF8"/>
    <w:rsid w:val="008D48CD"/>
    <w:rsid w:val="008D4BBC"/>
    <w:rsid w:val="008D4CE9"/>
    <w:rsid w:val="008D534D"/>
    <w:rsid w:val="008D6B50"/>
    <w:rsid w:val="008D6E84"/>
    <w:rsid w:val="008D7461"/>
    <w:rsid w:val="008D755A"/>
    <w:rsid w:val="008D7841"/>
    <w:rsid w:val="008D7C56"/>
    <w:rsid w:val="008E0B80"/>
    <w:rsid w:val="008E1183"/>
    <w:rsid w:val="008E1E6C"/>
    <w:rsid w:val="008E20AC"/>
    <w:rsid w:val="008E210D"/>
    <w:rsid w:val="008E2135"/>
    <w:rsid w:val="008E22D5"/>
    <w:rsid w:val="008E2361"/>
    <w:rsid w:val="008E25DF"/>
    <w:rsid w:val="008E5F79"/>
    <w:rsid w:val="008E7384"/>
    <w:rsid w:val="008E7827"/>
    <w:rsid w:val="008E7E5B"/>
    <w:rsid w:val="008E7EE1"/>
    <w:rsid w:val="008F01EC"/>
    <w:rsid w:val="008F0C94"/>
    <w:rsid w:val="008F1E15"/>
    <w:rsid w:val="008F1E7F"/>
    <w:rsid w:val="008F279C"/>
    <w:rsid w:val="008F35AC"/>
    <w:rsid w:val="008F3C6F"/>
    <w:rsid w:val="008F3DE3"/>
    <w:rsid w:val="008F42A1"/>
    <w:rsid w:val="008F46A2"/>
    <w:rsid w:val="008F628E"/>
    <w:rsid w:val="008F6294"/>
    <w:rsid w:val="008F6505"/>
    <w:rsid w:val="008F6774"/>
    <w:rsid w:val="008F67E6"/>
    <w:rsid w:val="008F6A18"/>
    <w:rsid w:val="008F6A1B"/>
    <w:rsid w:val="008F6A2F"/>
    <w:rsid w:val="008F6E81"/>
    <w:rsid w:val="008F793F"/>
    <w:rsid w:val="008F7A5F"/>
    <w:rsid w:val="008F7E46"/>
    <w:rsid w:val="00900C1E"/>
    <w:rsid w:val="009012B9"/>
    <w:rsid w:val="00901C2C"/>
    <w:rsid w:val="00901C53"/>
    <w:rsid w:val="00902BE1"/>
    <w:rsid w:val="009036EB"/>
    <w:rsid w:val="00903BB4"/>
    <w:rsid w:val="00904543"/>
    <w:rsid w:val="0090516A"/>
    <w:rsid w:val="009052EB"/>
    <w:rsid w:val="0090671F"/>
    <w:rsid w:val="00906A82"/>
    <w:rsid w:val="00907B5B"/>
    <w:rsid w:val="00910616"/>
    <w:rsid w:val="0091089B"/>
    <w:rsid w:val="0091149C"/>
    <w:rsid w:val="009118B2"/>
    <w:rsid w:val="0091271D"/>
    <w:rsid w:val="00913059"/>
    <w:rsid w:val="009135FB"/>
    <w:rsid w:val="00913BBF"/>
    <w:rsid w:val="0091467F"/>
    <w:rsid w:val="009153A3"/>
    <w:rsid w:val="00916E9E"/>
    <w:rsid w:val="009175F4"/>
    <w:rsid w:val="00917A86"/>
    <w:rsid w:val="00917C53"/>
    <w:rsid w:val="00917ED5"/>
    <w:rsid w:val="0092039A"/>
    <w:rsid w:val="00920443"/>
    <w:rsid w:val="0092058F"/>
    <w:rsid w:val="0092075D"/>
    <w:rsid w:val="009208EE"/>
    <w:rsid w:val="0092093D"/>
    <w:rsid w:val="00920DEF"/>
    <w:rsid w:val="00921008"/>
    <w:rsid w:val="00921F72"/>
    <w:rsid w:val="00922636"/>
    <w:rsid w:val="00922B78"/>
    <w:rsid w:val="00923727"/>
    <w:rsid w:val="00923823"/>
    <w:rsid w:val="00924DDE"/>
    <w:rsid w:val="0092507D"/>
    <w:rsid w:val="009250D2"/>
    <w:rsid w:val="009254E9"/>
    <w:rsid w:val="00925780"/>
    <w:rsid w:val="00926F0E"/>
    <w:rsid w:val="00927018"/>
    <w:rsid w:val="0092713E"/>
    <w:rsid w:val="0092740A"/>
    <w:rsid w:val="009308FA"/>
    <w:rsid w:val="00930B67"/>
    <w:rsid w:val="009312DE"/>
    <w:rsid w:val="00931655"/>
    <w:rsid w:val="009319F7"/>
    <w:rsid w:val="00931F45"/>
    <w:rsid w:val="009322E2"/>
    <w:rsid w:val="0093269A"/>
    <w:rsid w:val="009328A2"/>
    <w:rsid w:val="009333E7"/>
    <w:rsid w:val="009341D4"/>
    <w:rsid w:val="009345BF"/>
    <w:rsid w:val="00934699"/>
    <w:rsid w:val="00934966"/>
    <w:rsid w:val="00934A75"/>
    <w:rsid w:val="00935640"/>
    <w:rsid w:val="009359EE"/>
    <w:rsid w:val="00935F7A"/>
    <w:rsid w:val="0093749B"/>
    <w:rsid w:val="00937FCE"/>
    <w:rsid w:val="009402AE"/>
    <w:rsid w:val="0094094C"/>
    <w:rsid w:val="00941D5B"/>
    <w:rsid w:val="00942E28"/>
    <w:rsid w:val="0094363C"/>
    <w:rsid w:val="009446B7"/>
    <w:rsid w:val="00944D31"/>
    <w:rsid w:val="00945EBD"/>
    <w:rsid w:val="0094684A"/>
    <w:rsid w:val="0094686E"/>
    <w:rsid w:val="00947018"/>
    <w:rsid w:val="00947B73"/>
    <w:rsid w:val="009501C2"/>
    <w:rsid w:val="00950451"/>
    <w:rsid w:val="0095096E"/>
    <w:rsid w:val="00951421"/>
    <w:rsid w:val="009516B7"/>
    <w:rsid w:val="00951E17"/>
    <w:rsid w:val="0095211A"/>
    <w:rsid w:val="009532F0"/>
    <w:rsid w:val="00953562"/>
    <w:rsid w:val="00953D38"/>
    <w:rsid w:val="00953EA0"/>
    <w:rsid w:val="00954C66"/>
    <w:rsid w:val="0095540B"/>
    <w:rsid w:val="009557D5"/>
    <w:rsid w:val="00955BB2"/>
    <w:rsid w:val="009564B1"/>
    <w:rsid w:val="009565FC"/>
    <w:rsid w:val="00956D3E"/>
    <w:rsid w:val="00956DAD"/>
    <w:rsid w:val="0095716C"/>
    <w:rsid w:val="009601E3"/>
    <w:rsid w:val="0096029D"/>
    <w:rsid w:val="009616B3"/>
    <w:rsid w:val="00961D18"/>
    <w:rsid w:val="00963431"/>
    <w:rsid w:val="00963819"/>
    <w:rsid w:val="00963A3F"/>
    <w:rsid w:val="00963CDF"/>
    <w:rsid w:val="00963D43"/>
    <w:rsid w:val="0096432C"/>
    <w:rsid w:val="009649BF"/>
    <w:rsid w:val="009660C0"/>
    <w:rsid w:val="00966231"/>
    <w:rsid w:val="0096744C"/>
    <w:rsid w:val="00967C4B"/>
    <w:rsid w:val="009703EC"/>
    <w:rsid w:val="00970611"/>
    <w:rsid w:val="00970722"/>
    <w:rsid w:val="00970F40"/>
    <w:rsid w:val="00971C45"/>
    <w:rsid w:val="00971D9C"/>
    <w:rsid w:val="0097252D"/>
    <w:rsid w:val="009727D3"/>
    <w:rsid w:val="00972EA4"/>
    <w:rsid w:val="00972FFE"/>
    <w:rsid w:val="009739DB"/>
    <w:rsid w:val="00973A8C"/>
    <w:rsid w:val="00973D1E"/>
    <w:rsid w:val="009749DC"/>
    <w:rsid w:val="00974B65"/>
    <w:rsid w:val="0097570B"/>
    <w:rsid w:val="009768B8"/>
    <w:rsid w:val="009771D9"/>
    <w:rsid w:val="009779A8"/>
    <w:rsid w:val="00977DF9"/>
    <w:rsid w:val="009801BF"/>
    <w:rsid w:val="00980613"/>
    <w:rsid w:val="00980709"/>
    <w:rsid w:val="009810A9"/>
    <w:rsid w:val="00981E67"/>
    <w:rsid w:val="00982B41"/>
    <w:rsid w:val="00983D3B"/>
    <w:rsid w:val="00984135"/>
    <w:rsid w:val="009844B7"/>
    <w:rsid w:val="00984D93"/>
    <w:rsid w:val="0098557B"/>
    <w:rsid w:val="0098586A"/>
    <w:rsid w:val="00985BCC"/>
    <w:rsid w:val="0098693C"/>
    <w:rsid w:val="0098695B"/>
    <w:rsid w:val="00986E20"/>
    <w:rsid w:val="009873CD"/>
    <w:rsid w:val="009876D1"/>
    <w:rsid w:val="009877B8"/>
    <w:rsid w:val="0098796D"/>
    <w:rsid w:val="009904BC"/>
    <w:rsid w:val="009909E2"/>
    <w:rsid w:val="00990A11"/>
    <w:rsid w:val="00991647"/>
    <w:rsid w:val="00992819"/>
    <w:rsid w:val="009931C2"/>
    <w:rsid w:val="00993601"/>
    <w:rsid w:val="00993653"/>
    <w:rsid w:val="00994108"/>
    <w:rsid w:val="00994D59"/>
    <w:rsid w:val="009951CB"/>
    <w:rsid w:val="00995297"/>
    <w:rsid w:val="00995853"/>
    <w:rsid w:val="009958B0"/>
    <w:rsid w:val="00995B73"/>
    <w:rsid w:val="00995FC8"/>
    <w:rsid w:val="00996BB6"/>
    <w:rsid w:val="00996BC3"/>
    <w:rsid w:val="0099751F"/>
    <w:rsid w:val="009A03CB"/>
    <w:rsid w:val="009A1620"/>
    <w:rsid w:val="009A26F5"/>
    <w:rsid w:val="009A350D"/>
    <w:rsid w:val="009A3654"/>
    <w:rsid w:val="009A4E4C"/>
    <w:rsid w:val="009A543E"/>
    <w:rsid w:val="009A71EB"/>
    <w:rsid w:val="009A77E2"/>
    <w:rsid w:val="009A78E8"/>
    <w:rsid w:val="009B0358"/>
    <w:rsid w:val="009B0674"/>
    <w:rsid w:val="009B0787"/>
    <w:rsid w:val="009B0C77"/>
    <w:rsid w:val="009B1C0C"/>
    <w:rsid w:val="009B29A1"/>
    <w:rsid w:val="009B29B7"/>
    <w:rsid w:val="009B302A"/>
    <w:rsid w:val="009B3545"/>
    <w:rsid w:val="009B3D63"/>
    <w:rsid w:val="009B4397"/>
    <w:rsid w:val="009B447C"/>
    <w:rsid w:val="009B4782"/>
    <w:rsid w:val="009B48FF"/>
    <w:rsid w:val="009B4922"/>
    <w:rsid w:val="009B4CBB"/>
    <w:rsid w:val="009B4D85"/>
    <w:rsid w:val="009B6642"/>
    <w:rsid w:val="009B6DB5"/>
    <w:rsid w:val="009B7C15"/>
    <w:rsid w:val="009B7CD7"/>
    <w:rsid w:val="009C0036"/>
    <w:rsid w:val="009C018D"/>
    <w:rsid w:val="009C0811"/>
    <w:rsid w:val="009C10A7"/>
    <w:rsid w:val="009C1497"/>
    <w:rsid w:val="009C192E"/>
    <w:rsid w:val="009C1FC6"/>
    <w:rsid w:val="009C240F"/>
    <w:rsid w:val="009C2653"/>
    <w:rsid w:val="009C28D2"/>
    <w:rsid w:val="009C3233"/>
    <w:rsid w:val="009C36FC"/>
    <w:rsid w:val="009C432D"/>
    <w:rsid w:val="009C4604"/>
    <w:rsid w:val="009C483B"/>
    <w:rsid w:val="009C5750"/>
    <w:rsid w:val="009C62B6"/>
    <w:rsid w:val="009C7255"/>
    <w:rsid w:val="009C7598"/>
    <w:rsid w:val="009C7D21"/>
    <w:rsid w:val="009D0789"/>
    <w:rsid w:val="009D113C"/>
    <w:rsid w:val="009D1C77"/>
    <w:rsid w:val="009D1FF2"/>
    <w:rsid w:val="009D212A"/>
    <w:rsid w:val="009D2755"/>
    <w:rsid w:val="009D2D69"/>
    <w:rsid w:val="009D2E80"/>
    <w:rsid w:val="009D30AD"/>
    <w:rsid w:val="009D41BE"/>
    <w:rsid w:val="009D422F"/>
    <w:rsid w:val="009D4424"/>
    <w:rsid w:val="009D54DF"/>
    <w:rsid w:val="009D6732"/>
    <w:rsid w:val="009D6B6F"/>
    <w:rsid w:val="009E1126"/>
    <w:rsid w:val="009E11AA"/>
    <w:rsid w:val="009E1BC0"/>
    <w:rsid w:val="009E1D1C"/>
    <w:rsid w:val="009E26E6"/>
    <w:rsid w:val="009E2C1C"/>
    <w:rsid w:val="009E3D25"/>
    <w:rsid w:val="009E3DDE"/>
    <w:rsid w:val="009E44A0"/>
    <w:rsid w:val="009E5126"/>
    <w:rsid w:val="009E521D"/>
    <w:rsid w:val="009E6156"/>
    <w:rsid w:val="009E6FFB"/>
    <w:rsid w:val="009E73A5"/>
    <w:rsid w:val="009E7C4B"/>
    <w:rsid w:val="009E7C67"/>
    <w:rsid w:val="009F0451"/>
    <w:rsid w:val="009F0882"/>
    <w:rsid w:val="009F0F1B"/>
    <w:rsid w:val="009F12DD"/>
    <w:rsid w:val="009F12F9"/>
    <w:rsid w:val="009F16F0"/>
    <w:rsid w:val="009F17B7"/>
    <w:rsid w:val="009F2031"/>
    <w:rsid w:val="009F23D9"/>
    <w:rsid w:val="009F268F"/>
    <w:rsid w:val="009F29B7"/>
    <w:rsid w:val="009F366A"/>
    <w:rsid w:val="009F3A95"/>
    <w:rsid w:val="009F42C0"/>
    <w:rsid w:val="009F508F"/>
    <w:rsid w:val="009F67D9"/>
    <w:rsid w:val="009F7479"/>
    <w:rsid w:val="009F7620"/>
    <w:rsid w:val="009F7B1E"/>
    <w:rsid w:val="00A012C9"/>
    <w:rsid w:val="00A016EA"/>
    <w:rsid w:val="00A01C56"/>
    <w:rsid w:val="00A02987"/>
    <w:rsid w:val="00A02A76"/>
    <w:rsid w:val="00A02BA3"/>
    <w:rsid w:val="00A0441F"/>
    <w:rsid w:val="00A0488C"/>
    <w:rsid w:val="00A05F06"/>
    <w:rsid w:val="00A064DE"/>
    <w:rsid w:val="00A06EC9"/>
    <w:rsid w:val="00A07013"/>
    <w:rsid w:val="00A070FC"/>
    <w:rsid w:val="00A075B4"/>
    <w:rsid w:val="00A075DA"/>
    <w:rsid w:val="00A07955"/>
    <w:rsid w:val="00A1046E"/>
    <w:rsid w:val="00A10A80"/>
    <w:rsid w:val="00A10A82"/>
    <w:rsid w:val="00A11A2C"/>
    <w:rsid w:val="00A11BD8"/>
    <w:rsid w:val="00A120BC"/>
    <w:rsid w:val="00A137E5"/>
    <w:rsid w:val="00A143A4"/>
    <w:rsid w:val="00A153B9"/>
    <w:rsid w:val="00A155E9"/>
    <w:rsid w:val="00A16293"/>
    <w:rsid w:val="00A16390"/>
    <w:rsid w:val="00A16587"/>
    <w:rsid w:val="00A16BDD"/>
    <w:rsid w:val="00A17798"/>
    <w:rsid w:val="00A205F6"/>
    <w:rsid w:val="00A2146F"/>
    <w:rsid w:val="00A21715"/>
    <w:rsid w:val="00A22BB8"/>
    <w:rsid w:val="00A22EA7"/>
    <w:rsid w:val="00A23810"/>
    <w:rsid w:val="00A23831"/>
    <w:rsid w:val="00A2436F"/>
    <w:rsid w:val="00A24606"/>
    <w:rsid w:val="00A24C49"/>
    <w:rsid w:val="00A24E84"/>
    <w:rsid w:val="00A25234"/>
    <w:rsid w:val="00A2662E"/>
    <w:rsid w:val="00A266ED"/>
    <w:rsid w:val="00A26A16"/>
    <w:rsid w:val="00A27C1F"/>
    <w:rsid w:val="00A30544"/>
    <w:rsid w:val="00A305C4"/>
    <w:rsid w:val="00A30A57"/>
    <w:rsid w:val="00A30DCE"/>
    <w:rsid w:val="00A31D5B"/>
    <w:rsid w:val="00A31F61"/>
    <w:rsid w:val="00A32172"/>
    <w:rsid w:val="00A323A0"/>
    <w:rsid w:val="00A324C5"/>
    <w:rsid w:val="00A324CE"/>
    <w:rsid w:val="00A3250A"/>
    <w:rsid w:val="00A328C0"/>
    <w:rsid w:val="00A333F0"/>
    <w:rsid w:val="00A33AAA"/>
    <w:rsid w:val="00A3463C"/>
    <w:rsid w:val="00A3556E"/>
    <w:rsid w:val="00A36632"/>
    <w:rsid w:val="00A371E0"/>
    <w:rsid w:val="00A37D85"/>
    <w:rsid w:val="00A37E65"/>
    <w:rsid w:val="00A402CF"/>
    <w:rsid w:val="00A403C8"/>
    <w:rsid w:val="00A4125E"/>
    <w:rsid w:val="00A41867"/>
    <w:rsid w:val="00A41C9B"/>
    <w:rsid w:val="00A41F2E"/>
    <w:rsid w:val="00A41FD7"/>
    <w:rsid w:val="00A4202C"/>
    <w:rsid w:val="00A42254"/>
    <w:rsid w:val="00A42652"/>
    <w:rsid w:val="00A42E5F"/>
    <w:rsid w:val="00A4390E"/>
    <w:rsid w:val="00A43BB5"/>
    <w:rsid w:val="00A44314"/>
    <w:rsid w:val="00A446E4"/>
    <w:rsid w:val="00A446FF"/>
    <w:rsid w:val="00A44B94"/>
    <w:rsid w:val="00A456BC"/>
    <w:rsid w:val="00A45754"/>
    <w:rsid w:val="00A46A62"/>
    <w:rsid w:val="00A474DC"/>
    <w:rsid w:val="00A47791"/>
    <w:rsid w:val="00A477DA"/>
    <w:rsid w:val="00A4783A"/>
    <w:rsid w:val="00A47FF6"/>
    <w:rsid w:val="00A505BA"/>
    <w:rsid w:val="00A5073B"/>
    <w:rsid w:val="00A507B0"/>
    <w:rsid w:val="00A50C03"/>
    <w:rsid w:val="00A50E7D"/>
    <w:rsid w:val="00A516A4"/>
    <w:rsid w:val="00A52C47"/>
    <w:rsid w:val="00A53340"/>
    <w:rsid w:val="00A541D0"/>
    <w:rsid w:val="00A54211"/>
    <w:rsid w:val="00A555C4"/>
    <w:rsid w:val="00A555EF"/>
    <w:rsid w:val="00A565D1"/>
    <w:rsid w:val="00A56F31"/>
    <w:rsid w:val="00A571BA"/>
    <w:rsid w:val="00A57A65"/>
    <w:rsid w:val="00A57B8E"/>
    <w:rsid w:val="00A603BF"/>
    <w:rsid w:val="00A606DC"/>
    <w:rsid w:val="00A60819"/>
    <w:rsid w:val="00A60DF5"/>
    <w:rsid w:val="00A624D4"/>
    <w:rsid w:val="00A63185"/>
    <w:rsid w:val="00A6329C"/>
    <w:rsid w:val="00A637BA"/>
    <w:rsid w:val="00A63887"/>
    <w:rsid w:val="00A6395A"/>
    <w:rsid w:val="00A6406C"/>
    <w:rsid w:val="00A65E7E"/>
    <w:rsid w:val="00A66863"/>
    <w:rsid w:val="00A6689A"/>
    <w:rsid w:val="00A671D8"/>
    <w:rsid w:val="00A67B81"/>
    <w:rsid w:val="00A67F9F"/>
    <w:rsid w:val="00A70075"/>
    <w:rsid w:val="00A70918"/>
    <w:rsid w:val="00A7134F"/>
    <w:rsid w:val="00A71C56"/>
    <w:rsid w:val="00A73902"/>
    <w:rsid w:val="00A7485F"/>
    <w:rsid w:val="00A764E9"/>
    <w:rsid w:val="00A7727E"/>
    <w:rsid w:val="00A77A57"/>
    <w:rsid w:val="00A812DE"/>
    <w:rsid w:val="00A81368"/>
    <w:rsid w:val="00A8162B"/>
    <w:rsid w:val="00A8264F"/>
    <w:rsid w:val="00A82C66"/>
    <w:rsid w:val="00A82CF4"/>
    <w:rsid w:val="00A8358E"/>
    <w:rsid w:val="00A8455F"/>
    <w:rsid w:val="00A84571"/>
    <w:rsid w:val="00A853C6"/>
    <w:rsid w:val="00A8542F"/>
    <w:rsid w:val="00A862BC"/>
    <w:rsid w:val="00A86EFE"/>
    <w:rsid w:val="00A871A5"/>
    <w:rsid w:val="00A902FA"/>
    <w:rsid w:val="00A91AEC"/>
    <w:rsid w:val="00A91C96"/>
    <w:rsid w:val="00A9248F"/>
    <w:rsid w:val="00A9296E"/>
    <w:rsid w:val="00A93FE3"/>
    <w:rsid w:val="00A953A9"/>
    <w:rsid w:val="00A95BB4"/>
    <w:rsid w:val="00A95C9D"/>
    <w:rsid w:val="00A9629B"/>
    <w:rsid w:val="00A9662A"/>
    <w:rsid w:val="00A967AD"/>
    <w:rsid w:val="00A96B0A"/>
    <w:rsid w:val="00A9725A"/>
    <w:rsid w:val="00A97B47"/>
    <w:rsid w:val="00AA02C2"/>
    <w:rsid w:val="00AA18BB"/>
    <w:rsid w:val="00AA1D27"/>
    <w:rsid w:val="00AA21B6"/>
    <w:rsid w:val="00AA2803"/>
    <w:rsid w:val="00AA4ECE"/>
    <w:rsid w:val="00AA5C13"/>
    <w:rsid w:val="00AA61BC"/>
    <w:rsid w:val="00AA6E13"/>
    <w:rsid w:val="00AA71EF"/>
    <w:rsid w:val="00AA7FED"/>
    <w:rsid w:val="00AB13A7"/>
    <w:rsid w:val="00AB216D"/>
    <w:rsid w:val="00AB2B5C"/>
    <w:rsid w:val="00AB2D69"/>
    <w:rsid w:val="00AB3012"/>
    <w:rsid w:val="00AB3302"/>
    <w:rsid w:val="00AB357E"/>
    <w:rsid w:val="00AB3595"/>
    <w:rsid w:val="00AB3B6D"/>
    <w:rsid w:val="00AB4318"/>
    <w:rsid w:val="00AB443F"/>
    <w:rsid w:val="00AB4BB3"/>
    <w:rsid w:val="00AB4D24"/>
    <w:rsid w:val="00AB5578"/>
    <w:rsid w:val="00AB71E1"/>
    <w:rsid w:val="00AB7337"/>
    <w:rsid w:val="00AB7B92"/>
    <w:rsid w:val="00AB7E47"/>
    <w:rsid w:val="00AC0EC4"/>
    <w:rsid w:val="00AC10CE"/>
    <w:rsid w:val="00AC2458"/>
    <w:rsid w:val="00AC3F56"/>
    <w:rsid w:val="00AC4E78"/>
    <w:rsid w:val="00AC543B"/>
    <w:rsid w:val="00AC5670"/>
    <w:rsid w:val="00AC5A3F"/>
    <w:rsid w:val="00AC5B43"/>
    <w:rsid w:val="00AC685D"/>
    <w:rsid w:val="00AC68CD"/>
    <w:rsid w:val="00AC70AC"/>
    <w:rsid w:val="00AD0CFD"/>
    <w:rsid w:val="00AD108D"/>
    <w:rsid w:val="00AD10B6"/>
    <w:rsid w:val="00AD1FF4"/>
    <w:rsid w:val="00AD2064"/>
    <w:rsid w:val="00AD25EA"/>
    <w:rsid w:val="00AD2E6C"/>
    <w:rsid w:val="00AD4553"/>
    <w:rsid w:val="00AD4C0C"/>
    <w:rsid w:val="00AD5347"/>
    <w:rsid w:val="00AD5490"/>
    <w:rsid w:val="00AD5F5B"/>
    <w:rsid w:val="00AD6007"/>
    <w:rsid w:val="00AD62DF"/>
    <w:rsid w:val="00AD6B08"/>
    <w:rsid w:val="00AD6D21"/>
    <w:rsid w:val="00AD7BB1"/>
    <w:rsid w:val="00AE00C4"/>
    <w:rsid w:val="00AE0271"/>
    <w:rsid w:val="00AE0437"/>
    <w:rsid w:val="00AE07BF"/>
    <w:rsid w:val="00AE0D01"/>
    <w:rsid w:val="00AE104F"/>
    <w:rsid w:val="00AE10CF"/>
    <w:rsid w:val="00AE1756"/>
    <w:rsid w:val="00AE21BC"/>
    <w:rsid w:val="00AE263E"/>
    <w:rsid w:val="00AE27C8"/>
    <w:rsid w:val="00AE2C86"/>
    <w:rsid w:val="00AE2DA7"/>
    <w:rsid w:val="00AE3396"/>
    <w:rsid w:val="00AE541C"/>
    <w:rsid w:val="00AE5B98"/>
    <w:rsid w:val="00AE6190"/>
    <w:rsid w:val="00AE6211"/>
    <w:rsid w:val="00AE62BE"/>
    <w:rsid w:val="00AE64D5"/>
    <w:rsid w:val="00AE6543"/>
    <w:rsid w:val="00AE67DF"/>
    <w:rsid w:val="00AE6A16"/>
    <w:rsid w:val="00AE746D"/>
    <w:rsid w:val="00AE7AED"/>
    <w:rsid w:val="00AF0088"/>
    <w:rsid w:val="00AF0DE6"/>
    <w:rsid w:val="00AF316A"/>
    <w:rsid w:val="00AF31A7"/>
    <w:rsid w:val="00AF35BE"/>
    <w:rsid w:val="00AF502A"/>
    <w:rsid w:val="00AF541A"/>
    <w:rsid w:val="00AF5D27"/>
    <w:rsid w:val="00AF62B3"/>
    <w:rsid w:val="00AF65E0"/>
    <w:rsid w:val="00B00674"/>
    <w:rsid w:val="00B00696"/>
    <w:rsid w:val="00B01AAD"/>
    <w:rsid w:val="00B02D7B"/>
    <w:rsid w:val="00B02D94"/>
    <w:rsid w:val="00B02E02"/>
    <w:rsid w:val="00B02EAF"/>
    <w:rsid w:val="00B0329C"/>
    <w:rsid w:val="00B035A2"/>
    <w:rsid w:val="00B03E00"/>
    <w:rsid w:val="00B03FF6"/>
    <w:rsid w:val="00B04B23"/>
    <w:rsid w:val="00B064B8"/>
    <w:rsid w:val="00B065AB"/>
    <w:rsid w:val="00B07BE0"/>
    <w:rsid w:val="00B10204"/>
    <w:rsid w:val="00B10A46"/>
    <w:rsid w:val="00B11BCB"/>
    <w:rsid w:val="00B11E7F"/>
    <w:rsid w:val="00B1317E"/>
    <w:rsid w:val="00B139F7"/>
    <w:rsid w:val="00B13A9C"/>
    <w:rsid w:val="00B147B2"/>
    <w:rsid w:val="00B152A9"/>
    <w:rsid w:val="00B1638E"/>
    <w:rsid w:val="00B1650C"/>
    <w:rsid w:val="00B1682B"/>
    <w:rsid w:val="00B16FEE"/>
    <w:rsid w:val="00B17C35"/>
    <w:rsid w:val="00B20CEC"/>
    <w:rsid w:val="00B2178B"/>
    <w:rsid w:val="00B21967"/>
    <w:rsid w:val="00B21C42"/>
    <w:rsid w:val="00B21F35"/>
    <w:rsid w:val="00B2249D"/>
    <w:rsid w:val="00B225B8"/>
    <w:rsid w:val="00B22650"/>
    <w:rsid w:val="00B227B2"/>
    <w:rsid w:val="00B227CD"/>
    <w:rsid w:val="00B22DF3"/>
    <w:rsid w:val="00B230E8"/>
    <w:rsid w:val="00B23558"/>
    <w:rsid w:val="00B23C17"/>
    <w:rsid w:val="00B2407F"/>
    <w:rsid w:val="00B247A8"/>
    <w:rsid w:val="00B25042"/>
    <w:rsid w:val="00B25D55"/>
    <w:rsid w:val="00B25E79"/>
    <w:rsid w:val="00B2600B"/>
    <w:rsid w:val="00B260E5"/>
    <w:rsid w:val="00B264A8"/>
    <w:rsid w:val="00B26B96"/>
    <w:rsid w:val="00B27A82"/>
    <w:rsid w:val="00B27F6B"/>
    <w:rsid w:val="00B31C2C"/>
    <w:rsid w:val="00B31D87"/>
    <w:rsid w:val="00B3214E"/>
    <w:rsid w:val="00B32A4C"/>
    <w:rsid w:val="00B33230"/>
    <w:rsid w:val="00B33544"/>
    <w:rsid w:val="00B3509A"/>
    <w:rsid w:val="00B353C6"/>
    <w:rsid w:val="00B365D7"/>
    <w:rsid w:val="00B37823"/>
    <w:rsid w:val="00B37D48"/>
    <w:rsid w:val="00B37FED"/>
    <w:rsid w:val="00B40E50"/>
    <w:rsid w:val="00B410FF"/>
    <w:rsid w:val="00B41D1F"/>
    <w:rsid w:val="00B41DBA"/>
    <w:rsid w:val="00B428C7"/>
    <w:rsid w:val="00B428E2"/>
    <w:rsid w:val="00B42DD2"/>
    <w:rsid w:val="00B438A0"/>
    <w:rsid w:val="00B43ECE"/>
    <w:rsid w:val="00B44576"/>
    <w:rsid w:val="00B45833"/>
    <w:rsid w:val="00B45CC5"/>
    <w:rsid w:val="00B46329"/>
    <w:rsid w:val="00B46456"/>
    <w:rsid w:val="00B4649E"/>
    <w:rsid w:val="00B4724E"/>
    <w:rsid w:val="00B478A2"/>
    <w:rsid w:val="00B5138D"/>
    <w:rsid w:val="00B51559"/>
    <w:rsid w:val="00B51A8E"/>
    <w:rsid w:val="00B51F38"/>
    <w:rsid w:val="00B51F4F"/>
    <w:rsid w:val="00B5258B"/>
    <w:rsid w:val="00B52B25"/>
    <w:rsid w:val="00B52EDC"/>
    <w:rsid w:val="00B53B37"/>
    <w:rsid w:val="00B53B4A"/>
    <w:rsid w:val="00B53C55"/>
    <w:rsid w:val="00B547A7"/>
    <w:rsid w:val="00B54A51"/>
    <w:rsid w:val="00B54D16"/>
    <w:rsid w:val="00B55250"/>
    <w:rsid w:val="00B56627"/>
    <w:rsid w:val="00B568BD"/>
    <w:rsid w:val="00B56B81"/>
    <w:rsid w:val="00B57686"/>
    <w:rsid w:val="00B60D23"/>
    <w:rsid w:val="00B610AA"/>
    <w:rsid w:val="00B61B83"/>
    <w:rsid w:val="00B62138"/>
    <w:rsid w:val="00B62AEE"/>
    <w:rsid w:val="00B631B7"/>
    <w:rsid w:val="00B632F9"/>
    <w:rsid w:val="00B642B8"/>
    <w:rsid w:val="00B64513"/>
    <w:rsid w:val="00B657EF"/>
    <w:rsid w:val="00B65C2D"/>
    <w:rsid w:val="00B6601F"/>
    <w:rsid w:val="00B66C30"/>
    <w:rsid w:val="00B66DBC"/>
    <w:rsid w:val="00B67597"/>
    <w:rsid w:val="00B6764F"/>
    <w:rsid w:val="00B6776A"/>
    <w:rsid w:val="00B70341"/>
    <w:rsid w:val="00B70980"/>
    <w:rsid w:val="00B70E54"/>
    <w:rsid w:val="00B71950"/>
    <w:rsid w:val="00B72374"/>
    <w:rsid w:val="00B729EE"/>
    <w:rsid w:val="00B72B20"/>
    <w:rsid w:val="00B731BE"/>
    <w:rsid w:val="00B73644"/>
    <w:rsid w:val="00B73E80"/>
    <w:rsid w:val="00B74139"/>
    <w:rsid w:val="00B7494C"/>
    <w:rsid w:val="00B749FB"/>
    <w:rsid w:val="00B74B4A"/>
    <w:rsid w:val="00B75C6D"/>
    <w:rsid w:val="00B76483"/>
    <w:rsid w:val="00B7672B"/>
    <w:rsid w:val="00B76B9D"/>
    <w:rsid w:val="00B77AA0"/>
    <w:rsid w:val="00B77B8D"/>
    <w:rsid w:val="00B80198"/>
    <w:rsid w:val="00B80A26"/>
    <w:rsid w:val="00B819FB"/>
    <w:rsid w:val="00B81A5B"/>
    <w:rsid w:val="00B81C7F"/>
    <w:rsid w:val="00B82056"/>
    <w:rsid w:val="00B82333"/>
    <w:rsid w:val="00B826E6"/>
    <w:rsid w:val="00B8292D"/>
    <w:rsid w:val="00B82DA6"/>
    <w:rsid w:val="00B8363A"/>
    <w:rsid w:val="00B84184"/>
    <w:rsid w:val="00B84507"/>
    <w:rsid w:val="00B85A79"/>
    <w:rsid w:val="00B85E03"/>
    <w:rsid w:val="00B85FA0"/>
    <w:rsid w:val="00B86D26"/>
    <w:rsid w:val="00B86D38"/>
    <w:rsid w:val="00B8751A"/>
    <w:rsid w:val="00B8760F"/>
    <w:rsid w:val="00B901E4"/>
    <w:rsid w:val="00B90380"/>
    <w:rsid w:val="00B9052B"/>
    <w:rsid w:val="00B90B2E"/>
    <w:rsid w:val="00B90F97"/>
    <w:rsid w:val="00B91178"/>
    <w:rsid w:val="00B917DD"/>
    <w:rsid w:val="00B91A4F"/>
    <w:rsid w:val="00B92112"/>
    <w:rsid w:val="00B92771"/>
    <w:rsid w:val="00B92A40"/>
    <w:rsid w:val="00B92B9E"/>
    <w:rsid w:val="00B9330D"/>
    <w:rsid w:val="00B940A5"/>
    <w:rsid w:val="00B941D9"/>
    <w:rsid w:val="00B9480D"/>
    <w:rsid w:val="00B94F12"/>
    <w:rsid w:val="00B953A1"/>
    <w:rsid w:val="00B95487"/>
    <w:rsid w:val="00B956C1"/>
    <w:rsid w:val="00B95B6A"/>
    <w:rsid w:val="00B96CDC"/>
    <w:rsid w:val="00B96CFF"/>
    <w:rsid w:val="00B9720D"/>
    <w:rsid w:val="00B972DE"/>
    <w:rsid w:val="00BA02B1"/>
    <w:rsid w:val="00BA05B6"/>
    <w:rsid w:val="00BA0BB8"/>
    <w:rsid w:val="00BA0EF6"/>
    <w:rsid w:val="00BA1F60"/>
    <w:rsid w:val="00BA1F92"/>
    <w:rsid w:val="00BA27E1"/>
    <w:rsid w:val="00BA2CBC"/>
    <w:rsid w:val="00BA392E"/>
    <w:rsid w:val="00BA3AE2"/>
    <w:rsid w:val="00BA3FFF"/>
    <w:rsid w:val="00BA52C0"/>
    <w:rsid w:val="00BA5461"/>
    <w:rsid w:val="00BA55E5"/>
    <w:rsid w:val="00BA5AC9"/>
    <w:rsid w:val="00BA5DA0"/>
    <w:rsid w:val="00BA5E3B"/>
    <w:rsid w:val="00BA610E"/>
    <w:rsid w:val="00BA6491"/>
    <w:rsid w:val="00BA7077"/>
    <w:rsid w:val="00BA7209"/>
    <w:rsid w:val="00BA731A"/>
    <w:rsid w:val="00BA7BCA"/>
    <w:rsid w:val="00BB04DD"/>
    <w:rsid w:val="00BB057C"/>
    <w:rsid w:val="00BB0D72"/>
    <w:rsid w:val="00BB0FBB"/>
    <w:rsid w:val="00BB1147"/>
    <w:rsid w:val="00BB16CA"/>
    <w:rsid w:val="00BB2634"/>
    <w:rsid w:val="00BB2C48"/>
    <w:rsid w:val="00BB4026"/>
    <w:rsid w:val="00BB4473"/>
    <w:rsid w:val="00BB47A9"/>
    <w:rsid w:val="00BB4EE2"/>
    <w:rsid w:val="00BB5066"/>
    <w:rsid w:val="00BB55D6"/>
    <w:rsid w:val="00BB5875"/>
    <w:rsid w:val="00BB5C25"/>
    <w:rsid w:val="00BB5D81"/>
    <w:rsid w:val="00BB5FD2"/>
    <w:rsid w:val="00BB5FDB"/>
    <w:rsid w:val="00BB637C"/>
    <w:rsid w:val="00BB67DC"/>
    <w:rsid w:val="00BB70EF"/>
    <w:rsid w:val="00BB70FA"/>
    <w:rsid w:val="00BC17E4"/>
    <w:rsid w:val="00BC1BF6"/>
    <w:rsid w:val="00BC32B3"/>
    <w:rsid w:val="00BC4AB7"/>
    <w:rsid w:val="00BC50DC"/>
    <w:rsid w:val="00BC5B39"/>
    <w:rsid w:val="00BC6268"/>
    <w:rsid w:val="00BC7383"/>
    <w:rsid w:val="00BC746F"/>
    <w:rsid w:val="00BC762F"/>
    <w:rsid w:val="00BC7777"/>
    <w:rsid w:val="00BC7C11"/>
    <w:rsid w:val="00BD0895"/>
    <w:rsid w:val="00BD1B1D"/>
    <w:rsid w:val="00BD1D2B"/>
    <w:rsid w:val="00BD21D0"/>
    <w:rsid w:val="00BD2994"/>
    <w:rsid w:val="00BD34C8"/>
    <w:rsid w:val="00BD368F"/>
    <w:rsid w:val="00BD3733"/>
    <w:rsid w:val="00BD3EE0"/>
    <w:rsid w:val="00BD509E"/>
    <w:rsid w:val="00BD5400"/>
    <w:rsid w:val="00BD5880"/>
    <w:rsid w:val="00BD5CAC"/>
    <w:rsid w:val="00BD5F8D"/>
    <w:rsid w:val="00BD6B7E"/>
    <w:rsid w:val="00BD6D18"/>
    <w:rsid w:val="00BD6FA0"/>
    <w:rsid w:val="00BD6FEC"/>
    <w:rsid w:val="00BD7BF4"/>
    <w:rsid w:val="00BD7F41"/>
    <w:rsid w:val="00BE0469"/>
    <w:rsid w:val="00BE0A21"/>
    <w:rsid w:val="00BE1E28"/>
    <w:rsid w:val="00BE1F5B"/>
    <w:rsid w:val="00BE1F97"/>
    <w:rsid w:val="00BE21D2"/>
    <w:rsid w:val="00BE27C4"/>
    <w:rsid w:val="00BE2A3E"/>
    <w:rsid w:val="00BE2D51"/>
    <w:rsid w:val="00BE3BA4"/>
    <w:rsid w:val="00BE50F2"/>
    <w:rsid w:val="00BE5339"/>
    <w:rsid w:val="00BE53DC"/>
    <w:rsid w:val="00BE5401"/>
    <w:rsid w:val="00BE5AFD"/>
    <w:rsid w:val="00BE5E55"/>
    <w:rsid w:val="00BE66B9"/>
    <w:rsid w:val="00BE7744"/>
    <w:rsid w:val="00BF0451"/>
    <w:rsid w:val="00BF1537"/>
    <w:rsid w:val="00BF21C2"/>
    <w:rsid w:val="00BF244E"/>
    <w:rsid w:val="00BF2AB6"/>
    <w:rsid w:val="00BF330D"/>
    <w:rsid w:val="00BF3829"/>
    <w:rsid w:val="00BF3D11"/>
    <w:rsid w:val="00BF3F7E"/>
    <w:rsid w:val="00BF4098"/>
    <w:rsid w:val="00BF419F"/>
    <w:rsid w:val="00BF47A7"/>
    <w:rsid w:val="00BF4B2B"/>
    <w:rsid w:val="00BF4CB9"/>
    <w:rsid w:val="00BF4FBA"/>
    <w:rsid w:val="00BF4FFF"/>
    <w:rsid w:val="00BF5BB9"/>
    <w:rsid w:val="00BF6DE6"/>
    <w:rsid w:val="00BF7B42"/>
    <w:rsid w:val="00C00A7F"/>
    <w:rsid w:val="00C00F9C"/>
    <w:rsid w:val="00C01098"/>
    <w:rsid w:val="00C03266"/>
    <w:rsid w:val="00C03D86"/>
    <w:rsid w:val="00C04138"/>
    <w:rsid w:val="00C04977"/>
    <w:rsid w:val="00C04DD8"/>
    <w:rsid w:val="00C053ED"/>
    <w:rsid w:val="00C057F4"/>
    <w:rsid w:val="00C05C8F"/>
    <w:rsid w:val="00C05DD2"/>
    <w:rsid w:val="00C06832"/>
    <w:rsid w:val="00C06D84"/>
    <w:rsid w:val="00C06EAC"/>
    <w:rsid w:val="00C0735C"/>
    <w:rsid w:val="00C07D82"/>
    <w:rsid w:val="00C10230"/>
    <w:rsid w:val="00C10C6E"/>
    <w:rsid w:val="00C10F7F"/>
    <w:rsid w:val="00C110AE"/>
    <w:rsid w:val="00C11E69"/>
    <w:rsid w:val="00C12AFB"/>
    <w:rsid w:val="00C131D5"/>
    <w:rsid w:val="00C13A66"/>
    <w:rsid w:val="00C1431C"/>
    <w:rsid w:val="00C148B1"/>
    <w:rsid w:val="00C148D7"/>
    <w:rsid w:val="00C14ECF"/>
    <w:rsid w:val="00C1541C"/>
    <w:rsid w:val="00C15EE5"/>
    <w:rsid w:val="00C15F1D"/>
    <w:rsid w:val="00C162C4"/>
    <w:rsid w:val="00C1651A"/>
    <w:rsid w:val="00C167BA"/>
    <w:rsid w:val="00C16800"/>
    <w:rsid w:val="00C169D0"/>
    <w:rsid w:val="00C16EAB"/>
    <w:rsid w:val="00C2075E"/>
    <w:rsid w:val="00C20909"/>
    <w:rsid w:val="00C20B08"/>
    <w:rsid w:val="00C20C62"/>
    <w:rsid w:val="00C20F28"/>
    <w:rsid w:val="00C217EB"/>
    <w:rsid w:val="00C22414"/>
    <w:rsid w:val="00C225D2"/>
    <w:rsid w:val="00C226EA"/>
    <w:rsid w:val="00C2305A"/>
    <w:rsid w:val="00C23A22"/>
    <w:rsid w:val="00C245C9"/>
    <w:rsid w:val="00C247C6"/>
    <w:rsid w:val="00C25A56"/>
    <w:rsid w:val="00C25B7C"/>
    <w:rsid w:val="00C25B9E"/>
    <w:rsid w:val="00C260BF"/>
    <w:rsid w:val="00C26FCF"/>
    <w:rsid w:val="00C27169"/>
    <w:rsid w:val="00C27571"/>
    <w:rsid w:val="00C279ED"/>
    <w:rsid w:val="00C32137"/>
    <w:rsid w:val="00C328D0"/>
    <w:rsid w:val="00C32FFA"/>
    <w:rsid w:val="00C33494"/>
    <w:rsid w:val="00C336B5"/>
    <w:rsid w:val="00C33BCC"/>
    <w:rsid w:val="00C34E0E"/>
    <w:rsid w:val="00C352B7"/>
    <w:rsid w:val="00C35910"/>
    <w:rsid w:val="00C35F76"/>
    <w:rsid w:val="00C367AD"/>
    <w:rsid w:val="00C378C6"/>
    <w:rsid w:val="00C37B34"/>
    <w:rsid w:val="00C40196"/>
    <w:rsid w:val="00C401BF"/>
    <w:rsid w:val="00C415D1"/>
    <w:rsid w:val="00C41935"/>
    <w:rsid w:val="00C424F4"/>
    <w:rsid w:val="00C4287E"/>
    <w:rsid w:val="00C42D7E"/>
    <w:rsid w:val="00C42EE2"/>
    <w:rsid w:val="00C438D5"/>
    <w:rsid w:val="00C43FD5"/>
    <w:rsid w:val="00C44AD1"/>
    <w:rsid w:val="00C44ED2"/>
    <w:rsid w:val="00C45667"/>
    <w:rsid w:val="00C4629C"/>
    <w:rsid w:val="00C4767F"/>
    <w:rsid w:val="00C479F6"/>
    <w:rsid w:val="00C47C13"/>
    <w:rsid w:val="00C47C8A"/>
    <w:rsid w:val="00C500DD"/>
    <w:rsid w:val="00C501DB"/>
    <w:rsid w:val="00C51327"/>
    <w:rsid w:val="00C51438"/>
    <w:rsid w:val="00C51EDB"/>
    <w:rsid w:val="00C5344C"/>
    <w:rsid w:val="00C55484"/>
    <w:rsid w:val="00C5560A"/>
    <w:rsid w:val="00C55DB4"/>
    <w:rsid w:val="00C5606E"/>
    <w:rsid w:val="00C56094"/>
    <w:rsid w:val="00C567F5"/>
    <w:rsid w:val="00C57CBE"/>
    <w:rsid w:val="00C607BA"/>
    <w:rsid w:val="00C60D74"/>
    <w:rsid w:val="00C61006"/>
    <w:rsid w:val="00C623FE"/>
    <w:rsid w:val="00C627C7"/>
    <w:rsid w:val="00C6293E"/>
    <w:rsid w:val="00C62DC7"/>
    <w:rsid w:val="00C63556"/>
    <w:rsid w:val="00C63DA9"/>
    <w:rsid w:val="00C643C9"/>
    <w:rsid w:val="00C6573B"/>
    <w:rsid w:val="00C65908"/>
    <w:rsid w:val="00C668F4"/>
    <w:rsid w:val="00C66A0C"/>
    <w:rsid w:val="00C670A8"/>
    <w:rsid w:val="00C67744"/>
    <w:rsid w:val="00C702FC"/>
    <w:rsid w:val="00C70CE4"/>
    <w:rsid w:val="00C71106"/>
    <w:rsid w:val="00C71AE7"/>
    <w:rsid w:val="00C72D6C"/>
    <w:rsid w:val="00C7450A"/>
    <w:rsid w:val="00C74E02"/>
    <w:rsid w:val="00C76180"/>
    <w:rsid w:val="00C761AD"/>
    <w:rsid w:val="00C7650D"/>
    <w:rsid w:val="00C76A8B"/>
    <w:rsid w:val="00C77039"/>
    <w:rsid w:val="00C77C82"/>
    <w:rsid w:val="00C77F00"/>
    <w:rsid w:val="00C805E9"/>
    <w:rsid w:val="00C809D2"/>
    <w:rsid w:val="00C81922"/>
    <w:rsid w:val="00C825B3"/>
    <w:rsid w:val="00C83122"/>
    <w:rsid w:val="00C83B4F"/>
    <w:rsid w:val="00C83C20"/>
    <w:rsid w:val="00C83F2C"/>
    <w:rsid w:val="00C8411E"/>
    <w:rsid w:val="00C844F0"/>
    <w:rsid w:val="00C852FC"/>
    <w:rsid w:val="00C853F9"/>
    <w:rsid w:val="00C85814"/>
    <w:rsid w:val="00C85ACC"/>
    <w:rsid w:val="00C86313"/>
    <w:rsid w:val="00C865E6"/>
    <w:rsid w:val="00C865F0"/>
    <w:rsid w:val="00C8680D"/>
    <w:rsid w:val="00C86A33"/>
    <w:rsid w:val="00C86F93"/>
    <w:rsid w:val="00C8735C"/>
    <w:rsid w:val="00C878C8"/>
    <w:rsid w:val="00C87C30"/>
    <w:rsid w:val="00C901CC"/>
    <w:rsid w:val="00C90460"/>
    <w:rsid w:val="00C913E1"/>
    <w:rsid w:val="00C916FC"/>
    <w:rsid w:val="00C91A88"/>
    <w:rsid w:val="00C92A43"/>
    <w:rsid w:val="00C92EBC"/>
    <w:rsid w:val="00C93036"/>
    <w:rsid w:val="00C9345C"/>
    <w:rsid w:val="00C9347A"/>
    <w:rsid w:val="00C93B5E"/>
    <w:rsid w:val="00C93DA5"/>
    <w:rsid w:val="00C93ED6"/>
    <w:rsid w:val="00C941C3"/>
    <w:rsid w:val="00C95091"/>
    <w:rsid w:val="00C953A9"/>
    <w:rsid w:val="00C96880"/>
    <w:rsid w:val="00C97376"/>
    <w:rsid w:val="00C97573"/>
    <w:rsid w:val="00C97E95"/>
    <w:rsid w:val="00CA0791"/>
    <w:rsid w:val="00CA0A36"/>
    <w:rsid w:val="00CA0E09"/>
    <w:rsid w:val="00CA12A5"/>
    <w:rsid w:val="00CA155A"/>
    <w:rsid w:val="00CA1853"/>
    <w:rsid w:val="00CA2328"/>
    <w:rsid w:val="00CA38FD"/>
    <w:rsid w:val="00CA47FB"/>
    <w:rsid w:val="00CA5171"/>
    <w:rsid w:val="00CA542F"/>
    <w:rsid w:val="00CA5E28"/>
    <w:rsid w:val="00CA5FB5"/>
    <w:rsid w:val="00CA67C3"/>
    <w:rsid w:val="00CA6B45"/>
    <w:rsid w:val="00CA6F6C"/>
    <w:rsid w:val="00CA7D4B"/>
    <w:rsid w:val="00CB0427"/>
    <w:rsid w:val="00CB0F6E"/>
    <w:rsid w:val="00CB105A"/>
    <w:rsid w:val="00CB1F1D"/>
    <w:rsid w:val="00CB28BB"/>
    <w:rsid w:val="00CB28EA"/>
    <w:rsid w:val="00CB31C8"/>
    <w:rsid w:val="00CB3E6F"/>
    <w:rsid w:val="00CB4893"/>
    <w:rsid w:val="00CB4A9F"/>
    <w:rsid w:val="00CB4F77"/>
    <w:rsid w:val="00CB54BC"/>
    <w:rsid w:val="00CB583B"/>
    <w:rsid w:val="00CB5D52"/>
    <w:rsid w:val="00CB76C4"/>
    <w:rsid w:val="00CB7D8C"/>
    <w:rsid w:val="00CC0CB9"/>
    <w:rsid w:val="00CC0D38"/>
    <w:rsid w:val="00CC0D7B"/>
    <w:rsid w:val="00CC0E51"/>
    <w:rsid w:val="00CC1279"/>
    <w:rsid w:val="00CC23AE"/>
    <w:rsid w:val="00CC25B0"/>
    <w:rsid w:val="00CC359C"/>
    <w:rsid w:val="00CC3B49"/>
    <w:rsid w:val="00CC3D0C"/>
    <w:rsid w:val="00CC4BB8"/>
    <w:rsid w:val="00CC4BC4"/>
    <w:rsid w:val="00CC5A17"/>
    <w:rsid w:val="00CC6892"/>
    <w:rsid w:val="00CC68C6"/>
    <w:rsid w:val="00CC77A0"/>
    <w:rsid w:val="00CD0520"/>
    <w:rsid w:val="00CD06E5"/>
    <w:rsid w:val="00CD1117"/>
    <w:rsid w:val="00CD1B0D"/>
    <w:rsid w:val="00CD27D3"/>
    <w:rsid w:val="00CD39B3"/>
    <w:rsid w:val="00CD3A2C"/>
    <w:rsid w:val="00CD449E"/>
    <w:rsid w:val="00CD44E1"/>
    <w:rsid w:val="00CD65E4"/>
    <w:rsid w:val="00CD66D9"/>
    <w:rsid w:val="00CD6754"/>
    <w:rsid w:val="00CD69D8"/>
    <w:rsid w:val="00CD7241"/>
    <w:rsid w:val="00CD72DC"/>
    <w:rsid w:val="00CD7956"/>
    <w:rsid w:val="00CD7B43"/>
    <w:rsid w:val="00CD7E01"/>
    <w:rsid w:val="00CD7E1E"/>
    <w:rsid w:val="00CE1FCF"/>
    <w:rsid w:val="00CE2389"/>
    <w:rsid w:val="00CE2DF6"/>
    <w:rsid w:val="00CE338D"/>
    <w:rsid w:val="00CE36BD"/>
    <w:rsid w:val="00CE37D2"/>
    <w:rsid w:val="00CE41FC"/>
    <w:rsid w:val="00CE4AA5"/>
    <w:rsid w:val="00CE4AB5"/>
    <w:rsid w:val="00CE4F1F"/>
    <w:rsid w:val="00CE51AD"/>
    <w:rsid w:val="00CE5898"/>
    <w:rsid w:val="00CE78F4"/>
    <w:rsid w:val="00CE7B7A"/>
    <w:rsid w:val="00CF0C6A"/>
    <w:rsid w:val="00CF0DAE"/>
    <w:rsid w:val="00CF15D2"/>
    <w:rsid w:val="00CF18D9"/>
    <w:rsid w:val="00CF1900"/>
    <w:rsid w:val="00CF2493"/>
    <w:rsid w:val="00CF2B6D"/>
    <w:rsid w:val="00CF3788"/>
    <w:rsid w:val="00CF3A6F"/>
    <w:rsid w:val="00CF3CD2"/>
    <w:rsid w:val="00CF3DB3"/>
    <w:rsid w:val="00CF42FC"/>
    <w:rsid w:val="00CF4BB5"/>
    <w:rsid w:val="00CF50D5"/>
    <w:rsid w:val="00CF513A"/>
    <w:rsid w:val="00CF5B5A"/>
    <w:rsid w:val="00CF5F9A"/>
    <w:rsid w:val="00CF6505"/>
    <w:rsid w:val="00CF763A"/>
    <w:rsid w:val="00D01459"/>
    <w:rsid w:val="00D01555"/>
    <w:rsid w:val="00D017C7"/>
    <w:rsid w:val="00D0181C"/>
    <w:rsid w:val="00D01DC3"/>
    <w:rsid w:val="00D02011"/>
    <w:rsid w:val="00D02288"/>
    <w:rsid w:val="00D02C33"/>
    <w:rsid w:val="00D02E12"/>
    <w:rsid w:val="00D034C8"/>
    <w:rsid w:val="00D039EC"/>
    <w:rsid w:val="00D042B0"/>
    <w:rsid w:val="00D043D7"/>
    <w:rsid w:val="00D04878"/>
    <w:rsid w:val="00D04C22"/>
    <w:rsid w:val="00D05759"/>
    <w:rsid w:val="00D057A0"/>
    <w:rsid w:val="00D0799C"/>
    <w:rsid w:val="00D07C92"/>
    <w:rsid w:val="00D1051C"/>
    <w:rsid w:val="00D10FCE"/>
    <w:rsid w:val="00D110A2"/>
    <w:rsid w:val="00D1186F"/>
    <w:rsid w:val="00D11C22"/>
    <w:rsid w:val="00D121AF"/>
    <w:rsid w:val="00D12339"/>
    <w:rsid w:val="00D1253E"/>
    <w:rsid w:val="00D15320"/>
    <w:rsid w:val="00D1573F"/>
    <w:rsid w:val="00D15D61"/>
    <w:rsid w:val="00D169AC"/>
    <w:rsid w:val="00D16A66"/>
    <w:rsid w:val="00D17775"/>
    <w:rsid w:val="00D20087"/>
    <w:rsid w:val="00D2103B"/>
    <w:rsid w:val="00D21193"/>
    <w:rsid w:val="00D21A27"/>
    <w:rsid w:val="00D227BD"/>
    <w:rsid w:val="00D22827"/>
    <w:rsid w:val="00D22BF8"/>
    <w:rsid w:val="00D22DE2"/>
    <w:rsid w:val="00D230DD"/>
    <w:rsid w:val="00D2311B"/>
    <w:rsid w:val="00D23393"/>
    <w:rsid w:val="00D23727"/>
    <w:rsid w:val="00D238E6"/>
    <w:rsid w:val="00D240C9"/>
    <w:rsid w:val="00D245B9"/>
    <w:rsid w:val="00D24D1A"/>
    <w:rsid w:val="00D2549A"/>
    <w:rsid w:val="00D25514"/>
    <w:rsid w:val="00D25DC2"/>
    <w:rsid w:val="00D266FA"/>
    <w:rsid w:val="00D27408"/>
    <w:rsid w:val="00D27D65"/>
    <w:rsid w:val="00D30472"/>
    <w:rsid w:val="00D30501"/>
    <w:rsid w:val="00D30A19"/>
    <w:rsid w:val="00D30A21"/>
    <w:rsid w:val="00D30C6B"/>
    <w:rsid w:val="00D31359"/>
    <w:rsid w:val="00D32076"/>
    <w:rsid w:val="00D32333"/>
    <w:rsid w:val="00D323A1"/>
    <w:rsid w:val="00D32888"/>
    <w:rsid w:val="00D3292C"/>
    <w:rsid w:val="00D32B88"/>
    <w:rsid w:val="00D3573C"/>
    <w:rsid w:val="00D358DB"/>
    <w:rsid w:val="00D35E41"/>
    <w:rsid w:val="00D35F13"/>
    <w:rsid w:val="00D379A0"/>
    <w:rsid w:val="00D37BE0"/>
    <w:rsid w:val="00D37EA7"/>
    <w:rsid w:val="00D40CC3"/>
    <w:rsid w:val="00D40E51"/>
    <w:rsid w:val="00D42155"/>
    <w:rsid w:val="00D424BE"/>
    <w:rsid w:val="00D42618"/>
    <w:rsid w:val="00D427F2"/>
    <w:rsid w:val="00D4380F"/>
    <w:rsid w:val="00D43925"/>
    <w:rsid w:val="00D43D94"/>
    <w:rsid w:val="00D4419A"/>
    <w:rsid w:val="00D452AE"/>
    <w:rsid w:val="00D454B2"/>
    <w:rsid w:val="00D46146"/>
    <w:rsid w:val="00D4643E"/>
    <w:rsid w:val="00D46613"/>
    <w:rsid w:val="00D47D52"/>
    <w:rsid w:val="00D50394"/>
    <w:rsid w:val="00D50528"/>
    <w:rsid w:val="00D50EEE"/>
    <w:rsid w:val="00D51A94"/>
    <w:rsid w:val="00D51D71"/>
    <w:rsid w:val="00D521AD"/>
    <w:rsid w:val="00D523DA"/>
    <w:rsid w:val="00D525A3"/>
    <w:rsid w:val="00D52C5C"/>
    <w:rsid w:val="00D53043"/>
    <w:rsid w:val="00D536E1"/>
    <w:rsid w:val="00D53A1E"/>
    <w:rsid w:val="00D53BFF"/>
    <w:rsid w:val="00D53E53"/>
    <w:rsid w:val="00D5468D"/>
    <w:rsid w:val="00D54BB7"/>
    <w:rsid w:val="00D5533F"/>
    <w:rsid w:val="00D55C99"/>
    <w:rsid w:val="00D56085"/>
    <w:rsid w:val="00D564FF"/>
    <w:rsid w:val="00D567F5"/>
    <w:rsid w:val="00D56A64"/>
    <w:rsid w:val="00D571EF"/>
    <w:rsid w:val="00D576DD"/>
    <w:rsid w:val="00D60B77"/>
    <w:rsid w:val="00D60C28"/>
    <w:rsid w:val="00D60C43"/>
    <w:rsid w:val="00D60CF2"/>
    <w:rsid w:val="00D61322"/>
    <w:rsid w:val="00D61FE4"/>
    <w:rsid w:val="00D62F79"/>
    <w:rsid w:val="00D63174"/>
    <w:rsid w:val="00D642D1"/>
    <w:rsid w:val="00D646C0"/>
    <w:rsid w:val="00D64E2F"/>
    <w:rsid w:val="00D65A50"/>
    <w:rsid w:val="00D671F4"/>
    <w:rsid w:val="00D67F53"/>
    <w:rsid w:val="00D700C0"/>
    <w:rsid w:val="00D71693"/>
    <w:rsid w:val="00D72142"/>
    <w:rsid w:val="00D7234F"/>
    <w:rsid w:val="00D73417"/>
    <w:rsid w:val="00D7365D"/>
    <w:rsid w:val="00D73702"/>
    <w:rsid w:val="00D73B77"/>
    <w:rsid w:val="00D744AF"/>
    <w:rsid w:val="00D74CA3"/>
    <w:rsid w:val="00D74FB6"/>
    <w:rsid w:val="00D75CCE"/>
    <w:rsid w:val="00D76350"/>
    <w:rsid w:val="00D764A9"/>
    <w:rsid w:val="00D766A8"/>
    <w:rsid w:val="00D775E2"/>
    <w:rsid w:val="00D77E96"/>
    <w:rsid w:val="00D8021D"/>
    <w:rsid w:val="00D812CD"/>
    <w:rsid w:val="00D813EB"/>
    <w:rsid w:val="00D81601"/>
    <w:rsid w:val="00D81A1F"/>
    <w:rsid w:val="00D81CF0"/>
    <w:rsid w:val="00D8271E"/>
    <w:rsid w:val="00D82B7F"/>
    <w:rsid w:val="00D8441B"/>
    <w:rsid w:val="00D8559F"/>
    <w:rsid w:val="00D8593A"/>
    <w:rsid w:val="00D85995"/>
    <w:rsid w:val="00D86484"/>
    <w:rsid w:val="00D8661D"/>
    <w:rsid w:val="00D86E10"/>
    <w:rsid w:val="00D8791D"/>
    <w:rsid w:val="00D8799F"/>
    <w:rsid w:val="00D87F6E"/>
    <w:rsid w:val="00D90EC4"/>
    <w:rsid w:val="00D912C7"/>
    <w:rsid w:val="00D91577"/>
    <w:rsid w:val="00D91999"/>
    <w:rsid w:val="00D91ECE"/>
    <w:rsid w:val="00D924DB"/>
    <w:rsid w:val="00D93137"/>
    <w:rsid w:val="00D9525A"/>
    <w:rsid w:val="00D95B96"/>
    <w:rsid w:val="00D95DF2"/>
    <w:rsid w:val="00D960CE"/>
    <w:rsid w:val="00D96272"/>
    <w:rsid w:val="00D96C16"/>
    <w:rsid w:val="00D96FF5"/>
    <w:rsid w:val="00D971CF"/>
    <w:rsid w:val="00D97AF6"/>
    <w:rsid w:val="00D97D6F"/>
    <w:rsid w:val="00D97E22"/>
    <w:rsid w:val="00D97E27"/>
    <w:rsid w:val="00DA17DE"/>
    <w:rsid w:val="00DA1D12"/>
    <w:rsid w:val="00DA214C"/>
    <w:rsid w:val="00DA243B"/>
    <w:rsid w:val="00DA2B48"/>
    <w:rsid w:val="00DA2E6F"/>
    <w:rsid w:val="00DA3104"/>
    <w:rsid w:val="00DA3261"/>
    <w:rsid w:val="00DA35B9"/>
    <w:rsid w:val="00DA38DF"/>
    <w:rsid w:val="00DA407B"/>
    <w:rsid w:val="00DA4696"/>
    <w:rsid w:val="00DA4B1C"/>
    <w:rsid w:val="00DA6075"/>
    <w:rsid w:val="00DA697C"/>
    <w:rsid w:val="00DA6996"/>
    <w:rsid w:val="00DB0A86"/>
    <w:rsid w:val="00DB0CC1"/>
    <w:rsid w:val="00DB48A3"/>
    <w:rsid w:val="00DB4B1C"/>
    <w:rsid w:val="00DB4E25"/>
    <w:rsid w:val="00DB50AF"/>
    <w:rsid w:val="00DB5C65"/>
    <w:rsid w:val="00DB68C6"/>
    <w:rsid w:val="00DB6CD9"/>
    <w:rsid w:val="00DB70DF"/>
    <w:rsid w:val="00DB7489"/>
    <w:rsid w:val="00DC0067"/>
    <w:rsid w:val="00DC08DC"/>
    <w:rsid w:val="00DC0D50"/>
    <w:rsid w:val="00DC1324"/>
    <w:rsid w:val="00DC1B08"/>
    <w:rsid w:val="00DC2081"/>
    <w:rsid w:val="00DC2BD6"/>
    <w:rsid w:val="00DC3669"/>
    <w:rsid w:val="00DC3B83"/>
    <w:rsid w:val="00DC4485"/>
    <w:rsid w:val="00DC4516"/>
    <w:rsid w:val="00DC49DD"/>
    <w:rsid w:val="00DC5798"/>
    <w:rsid w:val="00DC5826"/>
    <w:rsid w:val="00DC5AEC"/>
    <w:rsid w:val="00DC6225"/>
    <w:rsid w:val="00DC62BB"/>
    <w:rsid w:val="00DD0656"/>
    <w:rsid w:val="00DD0841"/>
    <w:rsid w:val="00DD0CDF"/>
    <w:rsid w:val="00DD0D13"/>
    <w:rsid w:val="00DD12BD"/>
    <w:rsid w:val="00DD1330"/>
    <w:rsid w:val="00DD134E"/>
    <w:rsid w:val="00DD2FA3"/>
    <w:rsid w:val="00DD3CF6"/>
    <w:rsid w:val="00DD41A7"/>
    <w:rsid w:val="00DD434F"/>
    <w:rsid w:val="00DD492C"/>
    <w:rsid w:val="00DD49FB"/>
    <w:rsid w:val="00DD581C"/>
    <w:rsid w:val="00DD5D76"/>
    <w:rsid w:val="00DD7422"/>
    <w:rsid w:val="00DE1130"/>
    <w:rsid w:val="00DE21BE"/>
    <w:rsid w:val="00DE2AF9"/>
    <w:rsid w:val="00DE31CC"/>
    <w:rsid w:val="00DE3224"/>
    <w:rsid w:val="00DE336D"/>
    <w:rsid w:val="00DE36F3"/>
    <w:rsid w:val="00DE3BE6"/>
    <w:rsid w:val="00DE3CD1"/>
    <w:rsid w:val="00DE438A"/>
    <w:rsid w:val="00DE4BBD"/>
    <w:rsid w:val="00DE5041"/>
    <w:rsid w:val="00DE5997"/>
    <w:rsid w:val="00DE5C4A"/>
    <w:rsid w:val="00DE5DE6"/>
    <w:rsid w:val="00DF12BB"/>
    <w:rsid w:val="00DF239F"/>
    <w:rsid w:val="00DF2CDE"/>
    <w:rsid w:val="00DF2F18"/>
    <w:rsid w:val="00DF3A33"/>
    <w:rsid w:val="00DF4540"/>
    <w:rsid w:val="00DF48A7"/>
    <w:rsid w:val="00DF58A7"/>
    <w:rsid w:val="00DF6387"/>
    <w:rsid w:val="00DF70DC"/>
    <w:rsid w:val="00DF72E2"/>
    <w:rsid w:val="00DF76BF"/>
    <w:rsid w:val="00DF7B9B"/>
    <w:rsid w:val="00E002AA"/>
    <w:rsid w:val="00E007C3"/>
    <w:rsid w:val="00E00BD6"/>
    <w:rsid w:val="00E0126B"/>
    <w:rsid w:val="00E01B64"/>
    <w:rsid w:val="00E0209B"/>
    <w:rsid w:val="00E025FD"/>
    <w:rsid w:val="00E0295B"/>
    <w:rsid w:val="00E02B14"/>
    <w:rsid w:val="00E02D4B"/>
    <w:rsid w:val="00E05133"/>
    <w:rsid w:val="00E052AC"/>
    <w:rsid w:val="00E0579E"/>
    <w:rsid w:val="00E05916"/>
    <w:rsid w:val="00E06604"/>
    <w:rsid w:val="00E075B4"/>
    <w:rsid w:val="00E103A8"/>
    <w:rsid w:val="00E10B97"/>
    <w:rsid w:val="00E10BB2"/>
    <w:rsid w:val="00E10CE5"/>
    <w:rsid w:val="00E11DEE"/>
    <w:rsid w:val="00E120AF"/>
    <w:rsid w:val="00E1221B"/>
    <w:rsid w:val="00E1228D"/>
    <w:rsid w:val="00E1418C"/>
    <w:rsid w:val="00E149E5"/>
    <w:rsid w:val="00E15412"/>
    <w:rsid w:val="00E15624"/>
    <w:rsid w:val="00E164FE"/>
    <w:rsid w:val="00E16A56"/>
    <w:rsid w:val="00E17004"/>
    <w:rsid w:val="00E20806"/>
    <w:rsid w:val="00E21235"/>
    <w:rsid w:val="00E21361"/>
    <w:rsid w:val="00E21AC5"/>
    <w:rsid w:val="00E22630"/>
    <w:rsid w:val="00E22A1C"/>
    <w:rsid w:val="00E248AB"/>
    <w:rsid w:val="00E24CDF"/>
    <w:rsid w:val="00E250A2"/>
    <w:rsid w:val="00E25115"/>
    <w:rsid w:val="00E25685"/>
    <w:rsid w:val="00E25738"/>
    <w:rsid w:val="00E25E65"/>
    <w:rsid w:val="00E2666B"/>
    <w:rsid w:val="00E2667E"/>
    <w:rsid w:val="00E26ACE"/>
    <w:rsid w:val="00E26BCD"/>
    <w:rsid w:val="00E3052B"/>
    <w:rsid w:val="00E30CC6"/>
    <w:rsid w:val="00E31B3A"/>
    <w:rsid w:val="00E32761"/>
    <w:rsid w:val="00E33321"/>
    <w:rsid w:val="00E33A36"/>
    <w:rsid w:val="00E34616"/>
    <w:rsid w:val="00E34C22"/>
    <w:rsid w:val="00E35012"/>
    <w:rsid w:val="00E351B0"/>
    <w:rsid w:val="00E35A9A"/>
    <w:rsid w:val="00E35C56"/>
    <w:rsid w:val="00E35F0B"/>
    <w:rsid w:val="00E367D0"/>
    <w:rsid w:val="00E36905"/>
    <w:rsid w:val="00E36AB3"/>
    <w:rsid w:val="00E36B6E"/>
    <w:rsid w:val="00E36DD8"/>
    <w:rsid w:val="00E374AA"/>
    <w:rsid w:val="00E3770A"/>
    <w:rsid w:val="00E37B60"/>
    <w:rsid w:val="00E40028"/>
    <w:rsid w:val="00E40B0D"/>
    <w:rsid w:val="00E41148"/>
    <w:rsid w:val="00E4173C"/>
    <w:rsid w:val="00E41EDC"/>
    <w:rsid w:val="00E41FAA"/>
    <w:rsid w:val="00E430D8"/>
    <w:rsid w:val="00E439B6"/>
    <w:rsid w:val="00E43B96"/>
    <w:rsid w:val="00E441B3"/>
    <w:rsid w:val="00E4572A"/>
    <w:rsid w:val="00E45A9D"/>
    <w:rsid w:val="00E463D3"/>
    <w:rsid w:val="00E46C59"/>
    <w:rsid w:val="00E46FE0"/>
    <w:rsid w:val="00E4723E"/>
    <w:rsid w:val="00E4779B"/>
    <w:rsid w:val="00E47AF8"/>
    <w:rsid w:val="00E47CEF"/>
    <w:rsid w:val="00E47F5E"/>
    <w:rsid w:val="00E50285"/>
    <w:rsid w:val="00E50DEC"/>
    <w:rsid w:val="00E5260A"/>
    <w:rsid w:val="00E52BEC"/>
    <w:rsid w:val="00E530E3"/>
    <w:rsid w:val="00E532DD"/>
    <w:rsid w:val="00E53BB6"/>
    <w:rsid w:val="00E53ECA"/>
    <w:rsid w:val="00E55157"/>
    <w:rsid w:val="00E559B5"/>
    <w:rsid w:val="00E55B25"/>
    <w:rsid w:val="00E55F03"/>
    <w:rsid w:val="00E5690A"/>
    <w:rsid w:val="00E56B61"/>
    <w:rsid w:val="00E56CC3"/>
    <w:rsid w:val="00E60778"/>
    <w:rsid w:val="00E6131F"/>
    <w:rsid w:val="00E62023"/>
    <w:rsid w:val="00E62896"/>
    <w:rsid w:val="00E62D49"/>
    <w:rsid w:val="00E63A65"/>
    <w:rsid w:val="00E6450E"/>
    <w:rsid w:val="00E64877"/>
    <w:rsid w:val="00E648C3"/>
    <w:rsid w:val="00E64A58"/>
    <w:rsid w:val="00E65E6F"/>
    <w:rsid w:val="00E65FDD"/>
    <w:rsid w:val="00E66362"/>
    <w:rsid w:val="00E66BE2"/>
    <w:rsid w:val="00E66DA5"/>
    <w:rsid w:val="00E66E9C"/>
    <w:rsid w:val="00E67154"/>
    <w:rsid w:val="00E70223"/>
    <w:rsid w:val="00E70B22"/>
    <w:rsid w:val="00E71745"/>
    <w:rsid w:val="00E71FF9"/>
    <w:rsid w:val="00E726EF"/>
    <w:rsid w:val="00E7287A"/>
    <w:rsid w:val="00E731FA"/>
    <w:rsid w:val="00E73669"/>
    <w:rsid w:val="00E73B96"/>
    <w:rsid w:val="00E741D9"/>
    <w:rsid w:val="00E75A68"/>
    <w:rsid w:val="00E76080"/>
    <w:rsid w:val="00E7647F"/>
    <w:rsid w:val="00E772B3"/>
    <w:rsid w:val="00E77FA0"/>
    <w:rsid w:val="00E809E2"/>
    <w:rsid w:val="00E80C36"/>
    <w:rsid w:val="00E80CF6"/>
    <w:rsid w:val="00E81089"/>
    <w:rsid w:val="00E813F3"/>
    <w:rsid w:val="00E825E2"/>
    <w:rsid w:val="00E8285A"/>
    <w:rsid w:val="00E84BA2"/>
    <w:rsid w:val="00E864C3"/>
    <w:rsid w:val="00E8651B"/>
    <w:rsid w:val="00E867BC"/>
    <w:rsid w:val="00E8690B"/>
    <w:rsid w:val="00E86C44"/>
    <w:rsid w:val="00E86F54"/>
    <w:rsid w:val="00E87AFB"/>
    <w:rsid w:val="00E9056D"/>
    <w:rsid w:val="00E90815"/>
    <w:rsid w:val="00E90FE9"/>
    <w:rsid w:val="00E920BB"/>
    <w:rsid w:val="00E92735"/>
    <w:rsid w:val="00E92857"/>
    <w:rsid w:val="00E93267"/>
    <w:rsid w:val="00E940DA"/>
    <w:rsid w:val="00E94342"/>
    <w:rsid w:val="00E9636C"/>
    <w:rsid w:val="00E96DB1"/>
    <w:rsid w:val="00E96E38"/>
    <w:rsid w:val="00E96EBB"/>
    <w:rsid w:val="00EA00E2"/>
    <w:rsid w:val="00EA0564"/>
    <w:rsid w:val="00EA1595"/>
    <w:rsid w:val="00EA1FD1"/>
    <w:rsid w:val="00EA369B"/>
    <w:rsid w:val="00EA384D"/>
    <w:rsid w:val="00EA3EF4"/>
    <w:rsid w:val="00EA4370"/>
    <w:rsid w:val="00EA465B"/>
    <w:rsid w:val="00EA48AD"/>
    <w:rsid w:val="00EA4DBA"/>
    <w:rsid w:val="00EA4FE8"/>
    <w:rsid w:val="00EA5CC0"/>
    <w:rsid w:val="00EA5D9C"/>
    <w:rsid w:val="00EA6457"/>
    <w:rsid w:val="00EA71B0"/>
    <w:rsid w:val="00EB0A24"/>
    <w:rsid w:val="00EB12F3"/>
    <w:rsid w:val="00EB19EB"/>
    <w:rsid w:val="00EB1A7F"/>
    <w:rsid w:val="00EB1B6C"/>
    <w:rsid w:val="00EB1BBE"/>
    <w:rsid w:val="00EB1E27"/>
    <w:rsid w:val="00EB3E79"/>
    <w:rsid w:val="00EB47FA"/>
    <w:rsid w:val="00EB4A83"/>
    <w:rsid w:val="00EB52EA"/>
    <w:rsid w:val="00EB5C1B"/>
    <w:rsid w:val="00EB655C"/>
    <w:rsid w:val="00EB6C39"/>
    <w:rsid w:val="00EB72C5"/>
    <w:rsid w:val="00EB7D46"/>
    <w:rsid w:val="00EC056B"/>
    <w:rsid w:val="00EC27BA"/>
    <w:rsid w:val="00EC2D3D"/>
    <w:rsid w:val="00EC32A5"/>
    <w:rsid w:val="00EC4E01"/>
    <w:rsid w:val="00EC4FFA"/>
    <w:rsid w:val="00EC57BF"/>
    <w:rsid w:val="00EC592F"/>
    <w:rsid w:val="00EC5E48"/>
    <w:rsid w:val="00EC79ED"/>
    <w:rsid w:val="00ED1285"/>
    <w:rsid w:val="00ED151B"/>
    <w:rsid w:val="00ED1C2B"/>
    <w:rsid w:val="00ED1EB0"/>
    <w:rsid w:val="00ED36AE"/>
    <w:rsid w:val="00ED3A1C"/>
    <w:rsid w:val="00ED3CD8"/>
    <w:rsid w:val="00ED3D7B"/>
    <w:rsid w:val="00ED3E2A"/>
    <w:rsid w:val="00ED407F"/>
    <w:rsid w:val="00ED4C12"/>
    <w:rsid w:val="00ED4C99"/>
    <w:rsid w:val="00ED4D74"/>
    <w:rsid w:val="00ED6A52"/>
    <w:rsid w:val="00EE003F"/>
    <w:rsid w:val="00EE0531"/>
    <w:rsid w:val="00EE0766"/>
    <w:rsid w:val="00EE0775"/>
    <w:rsid w:val="00EE11F9"/>
    <w:rsid w:val="00EE1677"/>
    <w:rsid w:val="00EE2765"/>
    <w:rsid w:val="00EE3747"/>
    <w:rsid w:val="00EE3879"/>
    <w:rsid w:val="00EE47EA"/>
    <w:rsid w:val="00EE5208"/>
    <w:rsid w:val="00EE58BD"/>
    <w:rsid w:val="00EE5C62"/>
    <w:rsid w:val="00EE5DFC"/>
    <w:rsid w:val="00EE68F1"/>
    <w:rsid w:val="00EE7A02"/>
    <w:rsid w:val="00EE7B07"/>
    <w:rsid w:val="00EF1496"/>
    <w:rsid w:val="00EF2751"/>
    <w:rsid w:val="00EF2B04"/>
    <w:rsid w:val="00EF33CC"/>
    <w:rsid w:val="00EF3479"/>
    <w:rsid w:val="00EF3A00"/>
    <w:rsid w:val="00EF561E"/>
    <w:rsid w:val="00EF5887"/>
    <w:rsid w:val="00EF5955"/>
    <w:rsid w:val="00EF5A8A"/>
    <w:rsid w:val="00EF5A8D"/>
    <w:rsid w:val="00EF72C1"/>
    <w:rsid w:val="00EF767F"/>
    <w:rsid w:val="00EF7DE2"/>
    <w:rsid w:val="00F003B7"/>
    <w:rsid w:val="00F006B6"/>
    <w:rsid w:val="00F01764"/>
    <w:rsid w:val="00F01831"/>
    <w:rsid w:val="00F01881"/>
    <w:rsid w:val="00F024AF"/>
    <w:rsid w:val="00F0315A"/>
    <w:rsid w:val="00F04007"/>
    <w:rsid w:val="00F0415B"/>
    <w:rsid w:val="00F05D6E"/>
    <w:rsid w:val="00F062DF"/>
    <w:rsid w:val="00F06C6A"/>
    <w:rsid w:val="00F103A2"/>
    <w:rsid w:val="00F105E8"/>
    <w:rsid w:val="00F107AE"/>
    <w:rsid w:val="00F10C69"/>
    <w:rsid w:val="00F1194B"/>
    <w:rsid w:val="00F11B80"/>
    <w:rsid w:val="00F1212C"/>
    <w:rsid w:val="00F1214F"/>
    <w:rsid w:val="00F1300A"/>
    <w:rsid w:val="00F133F0"/>
    <w:rsid w:val="00F141BE"/>
    <w:rsid w:val="00F14255"/>
    <w:rsid w:val="00F146E5"/>
    <w:rsid w:val="00F14DA4"/>
    <w:rsid w:val="00F16BD6"/>
    <w:rsid w:val="00F170BF"/>
    <w:rsid w:val="00F1771F"/>
    <w:rsid w:val="00F20904"/>
    <w:rsid w:val="00F21579"/>
    <w:rsid w:val="00F2157F"/>
    <w:rsid w:val="00F21B21"/>
    <w:rsid w:val="00F23A72"/>
    <w:rsid w:val="00F243B6"/>
    <w:rsid w:val="00F2499B"/>
    <w:rsid w:val="00F24A15"/>
    <w:rsid w:val="00F2568F"/>
    <w:rsid w:val="00F25989"/>
    <w:rsid w:val="00F2600C"/>
    <w:rsid w:val="00F26E9E"/>
    <w:rsid w:val="00F27117"/>
    <w:rsid w:val="00F272A2"/>
    <w:rsid w:val="00F27427"/>
    <w:rsid w:val="00F27495"/>
    <w:rsid w:val="00F278CF"/>
    <w:rsid w:val="00F27CA7"/>
    <w:rsid w:val="00F27DD0"/>
    <w:rsid w:val="00F30EA3"/>
    <w:rsid w:val="00F310C8"/>
    <w:rsid w:val="00F31697"/>
    <w:rsid w:val="00F31B24"/>
    <w:rsid w:val="00F31C29"/>
    <w:rsid w:val="00F31CFC"/>
    <w:rsid w:val="00F31F59"/>
    <w:rsid w:val="00F322FD"/>
    <w:rsid w:val="00F323F1"/>
    <w:rsid w:val="00F32969"/>
    <w:rsid w:val="00F32D0F"/>
    <w:rsid w:val="00F33027"/>
    <w:rsid w:val="00F33029"/>
    <w:rsid w:val="00F34A2C"/>
    <w:rsid w:val="00F34B5C"/>
    <w:rsid w:val="00F35147"/>
    <w:rsid w:val="00F3559D"/>
    <w:rsid w:val="00F35AE4"/>
    <w:rsid w:val="00F36562"/>
    <w:rsid w:val="00F3695C"/>
    <w:rsid w:val="00F37315"/>
    <w:rsid w:val="00F37BEC"/>
    <w:rsid w:val="00F40467"/>
    <w:rsid w:val="00F40539"/>
    <w:rsid w:val="00F40A14"/>
    <w:rsid w:val="00F40D81"/>
    <w:rsid w:val="00F40E58"/>
    <w:rsid w:val="00F40FFA"/>
    <w:rsid w:val="00F41839"/>
    <w:rsid w:val="00F41C8F"/>
    <w:rsid w:val="00F41F9C"/>
    <w:rsid w:val="00F427AA"/>
    <w:rsid w:val="00F42D21"/>
    <w:rsid w:val="00F4345C"/>
    <w:rsid w:val="00F43779"/>
    <w:rsid w:val="00F43C11"/>
    <w:rsid w:val="00F44DE4"/>
    <w:rsid w:val="00F45A2D"/>
    <w:rsid w:val="00F45A67"/>
    <w:rsid w:val="00F45C4D"/>
    <w:rsid w:val="00F45CDA"/>
    <w:rsid w:val="00F506AD"/>
    <w:rsid w:val="00F50A6A"/>
    <w:rsid w:val="00F524A6"/>
    <w:rsid w:val="00F526CB"/>
    <w:rsid w:val="00F527F1"/>
    <w:rsid w:val="00F53026"/>
    <w:rsid w:val="00F539DD"/>
    <w:rsid w:val="00F53A74"/>
    <w:rsid w:val="00F542E6"/>
    <w:rsid w:val="00F5488B"/>
    <w:rsid w:val="00F55C78"/>
    <w:rsid w:val="00F55CB1"/>
    <w:rsid w:val="00F5608E"/>
    <w:rsid w:val="00F565F7"/>
    <w:rsid w:val="00F5670D"/>
    <w:rsid w:val="00F57957"/>
    <w:rsid w:val="00F60450"/>
    <w:rsid w:val="00F60B0E"/>
    <w:rsid w:val="00F60E99"/>
    <w:rsid w:val="00F61D3D"/>
    <w:rsid w:val="00F62C05"/>
    <w:rsid w:val="00F63028"/>
    <w:rsid w:val="00F63431"/>
    <w:rsid w:val="00F634D6"/>
    <w:rsid w:val="00F63C56"/>
    <w:rsid w:val="00F64ADF"/>
    <w:rsid w:val="00F64C0F"/>
    <w:rsid w:val="00F65320"/>
    <w:rsid w:val="00F6567D"/>
    <w:rsid w:val="00F65713"/>
    <w:rsid w:val="00F657BA"/>
    <w:rsid w:val="00F658DB"/>
    <w:rsid w:val="00F663E8"/>
    <w:rsid w:val="00F6695E"/>
    <w:rsid w:val="00F66F1C"/>
    <w:rsid w:val="00F671BA"/>
    <w:rsid w:val="00F67F78"/>
    <w:rsid w:val="00F7034A"/>
    <w:rsid w:val="00F7098D"/>
    <w:rsid w:val="00F70C8E"/>
    <w:rsid w:val="00F715DA"/>
    <w:rsid w:val="00F72124"/>
    <w:rsid w:val="00F72CE9"/>
    <w:rsid w:val="00F72EA4"/>
    <w:rsid w:val="00F735DE"/>
    <w:rsid w:val="00F73E51"/>
    <w:rsid w:val="00F74009"/>
    <w:rsid w:val="00F74A01"/>
    <w:rsid w:val="00F74B10"/>
    <w:rsid w:val="00F7673F"/>
    <w:rsid w:val="00F775FC"/>
    <w:rsid w:val="00F77F17"/>
    <w:rsid w:val="00F77F57"/>
    <w:rsid w:val="00F80BE0"/>
    <w:rsid w:val="00F80F26"/>
    <w:rsid w:val="00F810A6"/>
    <w:rsid w:val="00F81D44"/>
    <w:rsid w:val="00F824B5"/>
    <w:rsid w:val="00F82566"/>
    <w:rsid w:val="00F82617"/>
    <w:rsid w:val="00F83E41"/>
    <w:rsid w:val="00F847E9"/>
    <w:rsid w:val="00F84D4A"/>
    <w:rsid w:val="00F867A6"/>
    <w:rsid w:val="00F86F30"/>
    <w:rsid w:val="00F9002F"/>
    <w:rsid w:val="00F9072F"/>
    <w:rsid w:val="00F91664"/>
    <w:rsid w:val="00F9297A"/>
    <w:rsid w:val="00F929D7"/>
    <w:rsid w:val="00F92B52"/>
    <w:rsid w:val="00F9342D"/>
    <w:rsid w:val="00F9445A"/>
    <w:rsid w:val="00F947C5"/>
    <w:rsid w:val="00F951F9"/>
    <w:rsid w:val="00F955D7"/>
    <w:rsid w:val="00F95A97"/>
    <w:rsid w:val="00F95C42"/>
    <w:rsid w:val="00F963D9"/>
    <w:rsid w:val="00F9668E"/>
    <w:rsid w:val="00F97AA0"/>
    <w:rsid w:val="00F97C4C"/>
    <w:rsid w:val="00FA0C09"/>
    <w:rsid w:val="00FA1728"/>
    <w:rsid w:val="00FA1DCD"/>
    <w:rsid w:val="00FA2AE3"/>
    <w:rsid w:val="00FA3F8C"/>
    <w:rsid w:val="00FA4596"/>
    <w:rsid w:val="00FA4ABE"/>
    <w:rsid w:val="00FA503D"/>
    <w:rsid w:val="00FA565F"/>
    <w:rsid w:val="00FA5682"/>
    <w:rsid w:val="00FA5814"/>
    <w:rsid w:val="00FA5A10"/>
    <w:rsid w:val="00FA6391"/>
    <w:rsid w:val="00FA6518"/>
    <w:rsid w:val="00FA6529"/>
    <w:rsid w:val="00FA6C0C"/>
    <w:rsid w:val="00FA6CE1"/>
    <w:rsid w:val="00FA6E3C"/>
    <w:rsid w:val="00FA6E66"/>
    <w:rsid w:val="00FA7F24"/>
    <w:rsid w:val="00FA7F76"/>
    <w:rsid w:val="00FB042B"/>
    <w:rsid w:val="00FB08C1"/>
    <w:rsid w:val="00FB147D"/>
    <w:rsid w:val="00FB1EE4"/>
    <w:rsid w:val="00FB2EFF"/>
    <w:rsid w:val="00FB2F9A"/>
    <w:rsid w:val="00FB3561"/>
    <w:rsid w:val="00FB3AFB"/>
    <w:rsid w:val="00FB3BC5"/>
    <w:rsid w:val="00FB3D95"/>
    <w:rsid w:val="00FB42D5"/>
    <w:rsid w:val="00FB4622"/>
    <w:rsid w:val="00FB5CDE"/>
    <w:rsid w:val="00FB5D77"/>
    <w:rsid w:val="00FB70FD"/>
    <w:rsid w:val="00FB766F"/>
    <w:rsid w:val="00FB76A7"/>
    <w:rsid w:val="00FC0143"/>
    <w:rsid w:val="00FC054C"/>
    <w:rsid w:val="00FC1482"/>
    <w:rsid w:val="00FC3028"/>
    <w:rsid w:val="00FC346B"/>
    <w:rsid w:val="00FC3970"/>
    <w:rsid w:val="00FC3F11"/>
    <w:rsid w:val="00FC4983"/>
    <w:rsid w:val="00FC5067"/>
    <w:rsid w:val="00FC5A33"/>
    <w:rsid w:val="00FC6327"/>
    <w:rsid w:val="00FD03EA"/>
    <w:rsid w:val="00FD094E"/>
    <w:rsid w:val="00FD09AA"/>
    <w:rsid w:val="00FD0D53"/>
    <w:rsid w:val="00FD0E5F"/>
    <w:rsid w:val="00FD11A5"/>
    <w:rsid w:val="00FD38AC"/>
    <w:rsid w:val="00FD3988"/>
    <w:rsid w:val="00FD3DF1"/>
    <w:rsid w:val="00FD4C69"/>
    <w:rsid w:val="00FD4E52"/>
    <w:rsid w:val="00FD4F12"/>
    <w:rsid w:val="00FD500D"/>
    <w:rsid w:val="00FD50A0"/>
    <w:rsid w:val="00FD592A"/>
    <w:rsid w:val="00FD5B98"/>
    <w:rsid w:val="00FD6B5F"/>
    <w:rsid w:val="00FD6E86"/>
    <w:rsid w:val="00FD6F08"/>
    <w:rsid w:val="00FD7791"/>
    <w:rsid w:val="00FD7867"/>
    <w:rsid w:val="00FD7B15"/>
    <w:rsid w:val="00FD7C0A"/>
    <w:rsid w:val="00FE04A3"/>
    <w:rsid w:val="00FE04B1"/>
    <w:rsid w:val="00FE1292"/>
    <w:rsid w:val="00FE181D"/>
    <w:rsid w:val="00FE30D2"/>
    <w:rsid w:val="00FE3894"/>
    <w:rsid w:val="00FE4317"/>
    <w:rsid w:val="00FE46E0"/>
    <w:rsid w:val="00FE53DD"/>
    <w:rsid w:val="00FE56E1"/>
    <w:rsid w:val="00FE573F"/>
    <w:rsid w:val="00FE594E"/>
    <w:rsid w:val="00FE5BCD"/>
    <w:rsid w:val="00FE5E35"/>
    <w:rsid w:val="00FE5EE4"/>
    <w:rsid w:val="00FE7834"/>
    <w:rsid w:val="00FE7CFC"/>
    <w:rsid w:val="00FE7FE5"/>
    <w:rsid w:val="00FF04AC"/>
    <w:rsid w:val="00FF0961"/>
    <w:rsid w:val="00FF09A3"/>
    <w:rsid w:val="00FF0BFF"/>
    <w:rsid w:val="00FF162F"/>
    <w:rsid w:val="00FF19F7"/>
    <w:rsid w:val="00FF2071"/>
    <w:rsid w:val="00FF2F70"/>
    <w:rsid w:val="00FF3394"/>
    <w:rsid w:val="00FF3ADA"/>
    <w:rsid w:val="00FF3BB8"/>
    <w:rsid w:val="00FF3DE7"/>
    <w:rsid w:val="00FF4018"/>
    <w:rsid w:val="00FF40A4"/>
    <w:rsid w:val="00FF421B"/>
    <w:rsid w:val="00FF43A2"/>
    <w:rsid w:val="00FF4661"/>
    <w:rsid w:val="00FF4ECD"/>
    <w:rsid w:val="00FF5B40"/>
    <w:rsid w:val="00FF5B8B"/>
    <w:rsid w:val="00FF6BE9"/>
    <w:rsid w:val="00FF6DBF"/>
    <w:rsid w:val="00FF6DD6"/>
    <w:rsid w:val="00FF7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6FCD3"/>
  <w15:chartTrackingRefBased/>
  <w15:docId w15:val="{A75E3133-BE8E-4A55-8D23-D4A906B67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10D"/>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210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346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616"/>
    <w:rPr>
      <w:rFonts w:ascii="Segoe UI" w:eastAsia="Calibri" w:hAnsi="Segoe UI" w:cs="Segoe UI"/>
      <w:sz w:val="18"/>
      <w:szCs w:val="18"/>
    </w:rPr>
  </w:style>
  <w:style w:type="paragraph" w:styleId="ListParagraph">
    <w:name w:val="List Paragraph"/>
    <w:basedOn w:val="Normal"/>
    <w:uiPriority w:val="34"/>
    <w:qFormat/>
    <w:rsid w:val="003E1698"/>
    <w:pPr>
      <w:ind w:left="720"/>
      <w:contextualSpacing/>
    </w:pPr>
  </w:style>
  <w:style w:type="paragraph" w:styleId="Header">
    <w:name w:val="header"/>
    <w:basedOn w:val="Normal"/>
    <w:link w:val="HeaderChar"/>
    <w:uiPriority w:val="99"/>
    <w:unhideWhenUsed/>
    <w:rsid w:val="00A54211"/>
    <w:pPr>
      <w:tabs>
        <w:tab w:val="center" w:pos="4680"/>
        <w:tab w:val="right" w:pos="9360"/>
      </w:tabs>
    </w:pPr>
  </w:style>
  <w:style w:type="character" w:customStyle="1" w:styleId="HeaderChar">
    <w:name w:val="Header Char"/>
    <w:basedOn w:val="DefaultParagraphFont"/>
    <w:link w:val="Header"/>
    <w:uiPriority w:val="99"/>
    <w:rsid w:val="00A54211"/>
    <w:rPr>
      <w:rFonts w:ascii="Calibri" w:eastAsia="Calibri" w:hAnsi="Calibri" w:cs="Times New Roman"/>
      <w:sz w:val="20"/>
      <w:szCs w:val="20"/>
    </w:rPr>
  </w:style>
  <w:style w:type="paragraph" w:styleId="Footer">
    <w:name w:val="footer"/>
    <w:basedOn w:val="Normal"/>
    <w:link w:val="FooterChar"/>
    <w:uiPriority w:val="99"/>
    <w:unhideWhenUsed/>
    <w:qFormat/>
    <w:rsid w:val="00A54211"/>
    <w:pPr>
      <w:tabs>
        <w:tab w:val="center" w:pos="4680"/>
        <w:tab w:val="right" w:pos="9360"/>
      </w:tabs>
    </w:pPr>
  </w:style>
  <w:style w:type="character" w:customStyle="1" w:styleId="FooterChar">
    <w:name w:val="Footer Char"/>
    <w:basedOn w:val="DefaultParagraphFont"/>
    <w:link w:val="Footer"/>
    <w:uiPriority w:val="99"/>
    <w:rsid w:val="00A54211"/>
    <w:rPr>
      <w:rFonts w:ascii="Calibri" w:eastAsia="Calibri" w:hAnsi="Calibri" w:cs="Times New Roman"/>
      <w:sz w:val="20"/>
      <w:szCs w:val="20"/>
    </w:rPr>
  </w:style>
  <w:style w:type="character" w:styleId="Hyperlink">
    <w:name w:val="Hyperlink"/>
    <w:basedOn w:val="DefaultParagraphFont"/>
    <w:uiPriority w:val="99"/>
    <w:unhideWhenUsed/>
    <w:rsid w:val="00B84184"/>
    <w:rPr>
      <w:color w:val="0563C1" w:themeColor="hyperlink"/>
      <w:u w:val="single"/>
    </w:rPr>
  </w:style>
  <w:style w:type="character" w:customStyle="1" w:styleId="UnresolvedMention">
    <w:name w:val="Unresolved Mention"/>
    <w:basedOn w:val="DefaultParagraphFont"/>
    <w:uiPriority w:val="99"/>
    <w:semiHidden/>
    <w:unhideWhenUsed/>
    <w:rsid w:val="004B41D3"/>
    <w:rPr>
      <w:color w:val="605E5C"/>
      <w:shd w:val="clear" w:color="auto" w:fill="E1DFDD"/>
    </w:rPr>
  </w:style>
  <w:style w:type="paragraph" w:customStyle="1" w:styleId="Default">
    <w:name w:val="Default"/>
    <w:rsid w:val="00F322FD"/>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56694B"/>
    <w:pPr>
      <w:spacing w:after="0" w:line="240" w:lineRule="auto"/>
    </w:pPr>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87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2C463-8010-4844-8550-FB1F521DA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2565</Words>
  <Characters>14625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Angela</dc:creator>
  <cp:keywords/>
  <dc:description/>
  <cp:lastModifiedBy>Borchert,Marta</cp:lastModifiedBy>
  <cp:revision>84</cp:revision>
  <cp:lastPrinted>2020-01-09T16:12:00Z</cp:lastPrinted>
  <dcterms:created xsi:type="dcterms:W3CDTF">2024-01-16T20:17:00Z</dcterms:created>
  <dcterms:modified xsi:type="dcterms:W3CDTF">2024-04-05T19:52:00Z</dcterms:modified>
</cp:coreProperties>
</file>